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A2" w:rsidRDefault="007935A2"/>
    <w:p w:rsidR="007935A2" w:rsidRDefault="000304AB">
      <w:r>
        <w:rPr>
          <w:noProof/>
          <w:lang w:val="en-US"/>
        </w:rPr>
        <w:drawing>
          <wp:anchor distT="0" distB="0" distL="114300" distR="114300" simplePos="0" relativeHeight="251658240" behindDoc="1" locked="0" layoutInCell="1" allowOverlap="1" wp14:anchorId="0229AC59" wp14:editId="13C58A4E">
            <wp:simplePos x="1896745" y="695960"/>
            <wp:positionH relativeFrom="margin">
              <wp:align>center</wp:align>
            </wp:positionH>
            <wp:positionV relativeFrom="margin">
              <wp:align>top</wp:align>
            </wp:positionV>
            <wp:extent cx="3918585" cy="4517390"/>
            <wp:effectExtent l="0" t="0" r="5715" b="0"/>
            <wp:wrapSquare wrapText="bothSides"/>
            <wp:docPr id="1" name="Picture 1" descr="K:\ADMIN\BSAK Logos\gif files\colou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MIN\BSAK Logos\gif files\colou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585" cy="451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bookmarkStart w:id="0" w:name="_GoBack"/>
    <w:bookmarkEnd w:id="0"/>
    <w:p w:rsidR="007935A2" w:rsidRPr="007935A2" w:rsidRDefault="000E0E47" w:rsidP="007935A2">
      <w:r>
        <w:rPr>
          <w:noProof/>
          <w:lang w:val="en-US"/>
        </w:rPr>
        <mc:AlternateContent>
          <mc:Choice Requires="wps">
            <w:drawing>
              <wp:anchor distT="0" distB="0" distL="114300" distR="114300" simplePos="0" relativeHeight="251660288" behindDoc="0" locked="0" layoutInCell="1" allowOverlap="1" wp14:anchorId="0CB048EB" wp14:editId="61EA13F8">
                <wp:simplePos x="0" y="0"/>
                <wp:positionH relativeFrom="column">
                  <wp:posOffset>175895</wp:posOffset>
                </wp:positionH>
                <wp:positionV relativeFrom="paragraph">
                  <wp:posOffset>307340</wp:posOffset>
                </wp:positionV>
                <wp:extent cx="5731510" cy="3659505"/>
                <wp:effectExtent l="0" t="0" r="0" b="0"/>
                <wp:wrapNone/>
                <wp:docPr id="3" name="Text Box 3"/>
                <wp:cNvGraphicFramePr/>
                <a:graphic xmlns:a="http://schemas.openxmlformats.org/drawingml/2006/main">
                  <a:graphicData uri="http://schemas.microsoft.com/office/word/2010/wordprocessingShape">
                    <wps:wsp>
                      <wps:cNvSpPr txBox="1"/>
                      <wps:spPr>
                        <a:xfrm>
                          <a:off x="0" y="0"/>
                          <a:ext cx="5731510" cy="3659505"/>
                        </a:xfrm>
                        <a:prstGeom prst="rect">
                          <a:avLst/>
                        </a:prstGeom>
                        <a:noFill/>
                        <a:ln>
                          <a:noFill/>
                        </a:ln>
                        <a:effectLst/>
                      </wps:spPr>
                      <wps:txbx>
                        <w:txbxContent>
                          <w:p w:rsidR="007935A2" w:rsidRPr="000E0E47" w:rsidRDefault="007935A2" w:rsidP="007935A2">
                            <w:pPr>
                              <w:jc w:val="center"/>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pPr>
                            <w:r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BSME U13 </w:t>
                            </w:r>
                            <w:r w:rsidR="00060FB1">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ATHLETICS</w:t>
                            </w:r>
                            <w:r w:rsidR="000E0E47"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 </w:t>
                            </w:r>
                            <w:r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 HAN</w:t>
                            </w:r>
                            <w:r w:rsidR="000E0E47"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D</w:t>
                            </w:r>
                            <w:r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BOOK</w:t>
                            </w:r>
                          </w:p>
                          <w:p w:rsidR="007935A2" w:rsidRDefault="007935A2" w:rsidP="007935A2">
                            <w:pPr>
                              <w:jc w:val="center"/>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pPr>
                            <w:r w:rsidRPr="000E0E47">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Hosted at New York University, Abu Dhabi  </w:t>
                            </w:r>
                          </w:p>
                          <w:p w:rsidR="00011D70" w:rsidRPr="000E0E47" w:rsidRDefault="00060FB1" w:rsidP="007935A2">
                            <w:pPr>
                              <w:jc w:val="center"/>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pPr>
                            <w:r>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Saturday</w:t>
                            </w:r>
                            <w:r w:rsidR="00011D70">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 </w:t>
                            </w:r>
                            <w:r>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21</w:t>
                            </w:r>
                            <w:r w:rsidRPr="00060FB1">
                              <w:rPr>
                                <w:noProof/>
                                <w:color w:val="365F91" w:themeColor="accent1" w:themeShade="BF"/>
                                <w:sz w:val="56"/>
                                <w:szCs w:val="72"/>
                                <w:vertAlign w:val="superscript"/>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st</w:t>
                            </w:r>
                            <w:r w:rsidR="00011D70">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 January 2017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85pt;margin-top:24.2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3liJgIAAFc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" filled="f" stroked="f">
                <v:textbox style="mso-fit-shape-to-text:t">
                  <w:txbxContent>
                    <w:p w:rsidR="007935A2" w:rsidRPr="000E0E47" w:rsidRDefault="007935A2" w:rsidP="007935A2">
                      <w:pPr>
                        <w:jc w:val="center"/>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pPr>
                      <w:r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BSME U13 </w:t>
                      </w:r>
                      <w:r w:rsidR="00060FB1">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ATHLETICS</w:t>
                      </w:r>
                      <w:r w:rsidR="000E0E47"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 </w:t>
                      </w:r>
                      <w:r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 HAN</w:t>
                      </w:r>
                      <w:r w:rsidR="000E0E47"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D</w:t>
                      </w:r>
                      <w:r w:rsidRPr="000E0E47">
                        <w:rPr>
                          <w:noProof/>
                          <w:color w:val="365F91" w:themeColor="accent1"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BOOK</w:t>
                      </w:r>
                    </w:p>
                    <w:p w:rsidR="007935A2" w:rsidRDefault="007935A2" w:rsidP="007935A2">
                      <w:pPr>
                        <w:jc w:val="center"/>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pPr>
                      <w:r w:rsidRPr="000E0E47">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Hosted at New York University, Abu Dhabi  </w:t>
                      </w:r>
                    </w:p>
                    <w:p w:rsidR="00011D70" w:rsidRPr="000E0E47" w:rsidRDefault="00060FB1" w:rsidP="007935A2">
                      <w:pPr>
                        <w:jc w:val="center"/>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pPr>
                      <w:r>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Saturday</w:t>
                      </w:r>
                      <w:r w:rsidR="00011D70">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 </w:t>
                      </w:r>
                      <w:r>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21</w:t>
                      </w:r>
                      <w:r w:rsidRPr="00060FB1">
                        <w:rPr>
                          <w:noProof/>
                          <w:color w:val="365F91" w:themeColor="accent1" w:themeShade="BF"/>
                          <w:sz w:val="56"/>
                          <w:szCs w:val="72"/>
                          <w:vertAlign w:val="superscript"/>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st</w:t>
                      </w:r>
                      <w:r w:rsidR="00011D70">
                        <w:rPr>
                          <w:noProof/>
                          <w:color w:val="365F91" w:themeColor="accent1" w:themeShade="BF"/>
                          <w:sz w:val="56"/>
                          <w:szCs w:val="72"/>
                          <w14:shadow w14:blurRad="63500" w14:dist="0" w14:dir="3600000" w14:sx="100000" w14:sy="100000" w14:kx="0" w14:ky="0" w14:algn="tl">
                            <w14:srgbClr w14:val="000000">
                              <w14:alpha w14:val="30000"/>
                            </w14:srgbClr>
                          </w14:shadow>
                          <w14:textOutline w14:w="18415" w14:cap="flat" w14:cmpd="sng" w14:algn="ctr">
                            <w14:solidFill>
                              <w14:schemeClr w14:val="accent1">
                                <w14:lumMod w14:val="75000"/>
                              </w14:schemeClr>
                            </w14:solidFill>
                            <w14:prstDash w14:val="solid"/>
                            <w14:round/>
                          </w14:textOutline>
                        </w:rPr>
                        <w:t xml:space="preserve"> January 2017 </w:t>
                      </w:r>
                    </w:p>
                  </w:txbxContent>
                </v:textbox>
              </v:shape>
            </w:pict>
          </mc:Fallback>
        </mc:AlternateContent>
      </w:r>
    </w:p>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Pr="007935A2" w:rsidRDefault="007935A2" w:rsidP="007935A2"/>
    <w:p w:rsidR="007935A2" w:rsidRDefault="007935A2" w:rsidP="007935A2"/>
    <w:p w:rsidR="006863D8" w:rsidRDefault="006863D8" w:rsidP="007935A2">
      <w:pPr>
        <w:sectPr w:rsidR="006863D8">
          <w:footerReference w:type="default" r:id="rId9"/>
          <w:pgSz w:w="11906" w:h="16838"/>
          <w:pgMar w:top="1440" w:right="1440" w:bottom="1440" w:left="1440" w:header="708" w:footer="708" w:gutter="0"/>
          <w:cols w:space="708"/>
          <w:docGrid w:linePitch="360"/>
        </w:sectPr>
      </w:pPr>
    </w:p>
    <w:p w:rsidR="00060FB1" w:rsidRDefault="00060FB1" w:rsidP="00060FB1">
      <w:pPr>
        <w:pStyle w:val="Heading2"/>
        <w:spacing w:before="0" w:line="0" w:lineRule="atLeast"/>
        <w:contextualSpacing/>
        <w:jc w:val="both"/>
      </w:pPr>
      <w:r w:rsidRPr="00D336A2">
        <w:lastRenderedPageBreak/>
        <w:t xml:space="preserve">Athletics </w:t>
      </w:r>
      <w:r>
        <w:t>event rules and information</w:t>
      </w:r>
    </w:p>
    <w:p w:rsidR="00060FB1" w:rsidRPr="005036AA" w:rsidRDefault="00060FB1" w:rsidP="00060FB1">
      <w:pPr>
        <w:spacing w:after="0" w:line="0" w:lineRule="atLeast"/>
        <w:contextualSpacing/>
      </w:pPr>
    </w:p>
    <w:p w:rsidR="00060FB1" w:rsidRPr="00844230" w:rsidRDefault="00B17547" w:rsidP="00060FB1">
      <w:pPr>
        <w:pStyle w:val="ListParagraph"/>
        <w:numPr>
          <w:ilvl w:val="0"/>
          <w:numId w:val="20"/>
        </w:numPr>
        <w:spacing w:after="0" w:line="0" w:lineRule="atLeast"/>
        <w:jc w:val="both"/>
        <w:rPr>
          <w:color w:val="000000" w:themeColor="text1"/>
        </w:rPr>
      </w:pPr>
      <w:r>
        <w:rPr>
          <w:color w:val="000000" w:themeColor="text1"/>
        </w:rPr>
        <w:t xml:space="preserve">There will be two competitors for each event. </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Each athlete is able to compete in a maximum of 2 track or field events plus 1 other event plus the relay, i.e. 2 track events, 1 field event and a relay or 2 field events, 1 track event and a relay</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In the event of a false start, the competitors will be bought back to restart. Two false starts are allowed before disqualification.</w:t>
      </w:r>
    </w:p>
    <w:p w:rsidR="00060FB1" w:rsidRPr="003D221B" w:rsidRDefault="00060FB1" w:rsidP="00060FB1">
      <w:pPr>
        <w:pStyle w:val="ListParagraph"/>
        <w:spacing w:after="0" w:line="0" w:lineRule="atLeast"/>
        <w:jc w:val="both"/>
        <w:rPr>
          <w:color w:val="000000" w:themeColor="text1"/>
        </w:rPr>
      </w:pPr>
    </w:p>
    <w:p w:rsidR="00060FB1" w:rsidRPr="003D221B" w:rsidRDefault="00060FB1" w:rsidP="00060FB1">
      <w:pPr>
        <w:spacing w:after="0" w:line="0" w:lineRule="atLeast"/>
        <w:contextualSpacing/>
        <w:jc w:val="both"/>
        <w:rPr>
          <w:color w:val="000000" w:themeColor="text1"/>
        </w:rPr>
      </w:pPr>
      <w:r w:rsidRPr="003D221B">
        <w:rPr>
          <w:color w:val="000000" w:themeColor="text1"/>
        </w:rPr>
        <w:t>The point’s all</w:t>
      </w:r>
      <w:r w:rsidR="003B65C0" w:rsidRPr="003D221B">
        <w:rPr>
          <w:color w:val="000000" w:themeColor="text1"/>
        </w:rPr>
        <w:t>ocation for track events:</w:t>
      </w:r>
    </w:p>
    <w:p w:rsidR="003B65C0" w:rsidRPr="003D221B" w:rsidRDefault="003B65C0" w:rsidP="00060FB1">
      <w:pPr>
        <w:spacing w:after="0" w:line="0" w:lineRule="atLeast"/>
        <w:contextualSpacing/>
        <w:jc w:val="both"/>
        <w:rPr>
          <w:color w:val="000000" w:themeColor="text1"/>
        </w:rPr>
      </w:pPr>
    </w:p>
    <w:p w:rsidR="003B65C0" w:rsidRPr="003D221B" w:rsidRDefault="003B65C0" w:rsidP="003B65C0">
      <w:pPr>
        <w:pStyle w:val="ListParagraph"/>
        <w:numPr>
          <w:ilvl w:val="0"/>
          <w:numId w:val="23"/>
        </w:numPr>
        <w:spacing w:after="0" w:line="0" w:lineRule="atLeast"/>
        <w:jc w:val="both"/>
        <w:rPr>
          <w:color w:val="000000" w:themeColor="text1"/>
        </w:rPr>
      </w:pPr>
      <w:r w:rsidRPr="003D221B">
        <w:rPr>
          <w:color w:val="000000" w:themeColor="text1"/>
        </w:rPr>
        <w:t>For 100m an</w:t>
      </w:r>
      <w:r w:rsidR="003D1F1C">
        <w:rPr>
          <w:color w:val="000000" w:themeColor="text1"/>
        </w:rPr>
        <w:t>d 200m sprints there will be four heats. The top two</w:t>
      </w:r>
      <w:r w:rsidRPr="003D221B">
        <w:rPr>
          <w:color w:val="000000" w:themeColor="text1"/>
        </w:rPr>
        <w:t xml:space="preserve"> from each heat will go into a final and the points will be as follows:</w:t>
      </w:r>
    </w:p>
    <w:p w:rsidR="00060FB1" w:rsidRPr="003D221B" w:rsidRDefault="00060FB1" w:rsidP="00060FB1">
      <w:pPr>
        <w:spacing w:after="0" w:line="0" w:lineRule="atLeast"/>
        <w:contextualSpacing/>
        <w:jc w:val="both"/>
        <w:rPr>
          <w:color w:val="000000" w:themeColor="text1"/>
        </w:rPr>
      </w:pPr>
    </w:p>
    <w:tbl>
      <w:tblPr>
        <w:tblW w:w="0" w:type="auto"/>
        <w:tblInd w:w="1803" w:type="dxa"/>
        <w:tblLayout w:type="fixed"/>
        <w:tblCellMar>
          <w:left w:w="0" w:type="dxa"/>
          <w:right w:w="0" w:type="dxa"/>
        </w:tblCellMar>
        <w:tblLook w:val="01E0" w:firstRow="1" w:lastRow="1" w:firstColumn="1" w:lastColumn="1" w:noHBand="0" w:noVBand="0"/>
      </w:tblPr>
      <w:tblGrid>
        <w:gridCol w:w="929"/>
        <w:gridCol w:w="569"/>
        <w:gridCol w:w="566"/>
        <w:gridCol w:w="566"/>
        <w:gridCol w:w="566"/>
        <w:gridCol w:w="569"/>
        <w:gridCol w:w="566"/>
        <w:gridCol w:w="566"/>
        <w:gridCol w:w="566"/>
      </w:tblGrid>
      <w:tr w:rsidR="003D221B" w:rsidRPr="003D221B" w:rsidTr="003B65C0">
        <w:trPr>
          <w:trHeight w:hRule="exact" w:val="583"/>
        </w:trPr>
        <w:tc>
          <w:tcPr>
            <w:tcW w:w="929"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Place</w:t>
            </w:r>
          </w:p>
        </w:tc>
        <w:tc>
          <w:tcPr>
            <w:tcW w:w="569"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1st</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2nd</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3rd</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4th</w:t>
            </w:r>
          </w:p>
        </w:tc>
        <w:tc>
          <w:tcPr>
            <w:tcW w:w="569"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5th</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6th</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7th</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8th</w:t>
            </w:r>
          </w:p>
        </w:tc>
      </w:tr>
      <w:tr w:rsidR="003D221B" w:rsidRPr="003D221B" w:rsidTr="003B65C0">
        <w:trPr>
          <w:trHeight w:hRule="exact" w:val="586"/>
        </w:trPr>
        <w:tc>
          <w:tcPr>
            <w:tcW w:w="929" w:type="dxa"/>
            <w:tcBorders>
              <w:top w:val="single" w:sz="4" w:space="0" w:color="000000"/>
              <w:left w:val="single" w:sz="4" w:space="0" w:color="000000"/>
              <w:bottom w:val="single" w:sz="4" w:space="0" w:color="000000"/>
              <w:right w:val="single" w:sz="4" w:space="0" w:color="000000"/>
            </w:tcBorders>
          </w:tcPr>
          <w:p w:rsidR="003B65C0" w:rsidRPr="003D221B" w:rsidRDefault="003B65C0" w:rsidP="00322BC5">
            <w:pPr>
              <w:spacing w:after="0" w:line="0" w:lineRule="atLeast"/>
              <w:contextualSpacing/>
              <w:jc w:val="both"/>
              <w:rPr>
                <w:color w:val="000000" w:themeColor="text1"/>
              </w:rPr>
            </w:pPr>
            <w:r w:rsidRPr="003D221B">
              <w:rPr>
                <w:color w:val="000000" w:themeColor="text1"/>
              </w:rPr>
              <w:t>Points</w:t>
            </w:r>
          </w:p>
        </w:tc>
        <w:tc>
          <w:tcPr>
            <w:tcW w:w="569" w:type="dxa"/>
            <w:tcBorders>
              <w:top w:val="single" w:sz="4" w:space="0" w:color="000000"/>
              <w:left w:val="single" w:sz="4" w:space="0" w:color="000000"/>
              <w:bottom w:val="single" w:sz="4" w:space="0" w:color="000000"/>
              <w:right w:val="single" w:sz="4" w:space="0" w:color="000000"/>
            </w:tcBorders>
          </w:tcPr>
          <w:p w:rsidR="003B65C0" w:rsidRPr="003D221B" w:rsidRDefault="007473E0" w:rsidP="00322BC5">
            <w:pPr>
              <w:spacing w:after="0" w:line="0" w:lineRule="atLeast"/>
              <w:contextualSpacing/>
              <w:jc w:val="both"/>
              <w:rPr>
                <w:color w:val="000000" w:themeColor="text1"/>
              </w:rPr>
            </w:pPr>
            <w:r>
              <w:rPr>
                <w:color w:val="000000" w:themeColor="text1"/>
              </w:rPr>
              <w:t>32</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7473E0" w:rsidP="00322BC5">
            <w:pPr>
              <w:spacing w:after="0" w:line="0" w:lineRule="atLeast"/>
              <w:contextualSpacing/>
              <w:jc w:val="both"/>
              <w:rPr>
                <w:color w:val="000000" w:themeColor="text1"/>
              </w:rPr>
            </w:pPr>
            <w:r>
              <w:rPr>
                <w:color w:val="000000" w:themeColor="text1"/>
              </w:rPr>
              <w:t>31</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7473E0" w:rsidP="00322BC5">
            <w:pPr>
              <w:spacing w:after="0" w:line="0" w:lineRule="atLeast"/>
              <w:contextualSpacing/>
              <w:jc w:val="both"/>
              <w:rPr>
                <w:color w:val="000000" w:themeColor="text1"/>
              </w:rPr>
            </w:pPr>
            <w:r>
              <w:rPr>
                <w:color w:val="000000" w:themeColor="text1"/>
              </w:rPr>
              <w:t>30</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7473E0" w:rsidP="00322BC5">
            <w:pPr>
              <w:spacing w:after="0" w:line="0" w:lineRule="atLeast"/>
              <w:contextualSpacing/>
              <w:jc w:val="both"/>
              <w:rPr>
                <w:color w:val="000000" w:themeColor="text1"/>
              </w:rPr>
            </w:pPr>
            <w:r>
              <w:rPr>
                <w:color w:val="000000" w:themeColor="text1"/>
              </w:rPr>
              <w:t>29</w:t>
            </w:r>
          </w:p>
        </w:tc>
        <w:tc>
          <w:tcPr>
            <w:tcW w:w="569" w:type="dxa"/>
            <w:tcBorders>
              <w:top w:val="single" w:sz="4" w:space="0" w:color="000000"/>
              <w:left w:val="single" w:sz="4" w:space="0" w:color="000000"/>
              <w:bottom w:val="single" w:sz="4" w:space="0" w:color="000000"/>
              <w:right w:val="single" w:sz="4" w:space="0" w:color="000000"/>
            </w:tcBorders>
          </w:tcPr>
          <w:p w:rsidR="003B65C0" w:rsidRPr="003D221B" w:rsidRDefault="007473E0" w:rsidP="00322BC5">
            <w:pPr>
              <w:spacing w:after="0" w:line="0" w:lineRule="atLeast"/>
              <w:contextualSpacing/>
              <w:jc w:val="both"/>
              <w:rPr>
                <w:color w:val="000000" w:themeColor="text1"/>
              </w:rPr>
            </w:pPr>
            <w:r>
              <w:rPr>
                <w:color w:val="000000" w:themeColor="text1"/>
              </w:rPr>
              <w:t>28</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7473E0" w:rsidP="00322BC5">
            <w:pPr>
              <w:spacing w:after="0" w:line="0" w:lineRule="atLeast"/>
              <w:contextualSpacing/>
              <w:jc w:val="both"/>
              <w:rPr>
                <w:color w:val="000000" w:themeColor="text1"/>
              </w:rPr>
            </w:pPr>
            <w:r>
              <w:rPr>
                <w:color w:val="000000" w:themeColor="text1"/>
              </w:rPr>
              <w:t>27</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7473E0" w:rsidP="00322BC5">
            <w:pPr>
              <w:spacing w:after="0" w:line="0" w:lineRule="atLeast"/>
              <w:contextualSpacing/>
              <w:jc w:val="both"/>
              <w:rPr>
                <w:color w:val="000000" w:themeColor="text1"/>
              </w:rPr>
            </w:pPr>
            <w:r>
              <w:rPr>
                <w:color w:val="000000" w:themeColor="text1"/>
              </w:rPr>
              <w:t>26</w:t>
            </w:r>
          </w:p>
        </w:tc>
        <w:tc>
          <w:tcPr>
            <w:tcW w:w="566" w:type="dxa"/>
            <w:tcBorders>
              <w:top w:val="single" w:sz="4" w:space="0" w:color="000000"/>
              <w:left w:val="single" w:sz="4" w:space="0" w:color="000000"/>
              <w:bottom w:val="single" w:sz="4" w:space="0" w:color="000000"/>
              <w:right w:val="single" w:sz="4" w:space="0" w:color="000000"/>
            </w:tcBorders>
          </w:tcPr>
          <w:p w:rsidR="003B65C0" w:rsidRPr="003D221B" w:rsidRDefault="007473E0" w:rsidP="00322BC5">
            <w:pPr>
              <w:spacing w:after="0" w:line="0" w:lineRule="atLeast"/>
              <w:contextualSpacing/>
              <w:jc w:val="both"/>
              <w:rPr>
                <w:color w:val="000000" w:themeColor="text1"/>
              </w:rPr>
            </w:pPr>
            <w:r>
              <w:rPr>
                <w:color w:val="000000" w:themeColor="text1"/>
              </w:rPr>
              <w:t>25</w:t>
            </w:r>
          </w:p>
        </w:tc>
      </w:tr>
    </w:tbl>
    <w:p w:rsidR="00060FB1" w:rsidRPr="003D221B" w:rsidRDefault="00060FB1" w:rsidP="00060FB1">
      <w:pPr>
        <w:spacing w:after="0" w:line="0" w:lineRule="atLeast"/>
        <w:contextualSpacing/>
        <w:jc w:val="both"/>
        <w:rPr>
          <w:color w:val="000000" w:themeColor="text1"/>
        </w:rPr>
      </w:pPr>
    </w:p>
    <w:p w:rsidR="00060FB1" w:rsidRPr="003D221B" w:rsidRDefault="003B65C0" w:rsidP="00060FB1">
      <w:pPr>
        <w:pStyle w:val="ListParagraph"/>
        <w:numPr>
          <w:ilvl w:val="0"/>
          <w:numId w:val="20"/>
        </w:numPr>
        <w:spacing w:after="0" w:line="0" w:lineRule="atLeast"/>
        <w:jc w:val="both"/>
        <w:rPr>
          <w:color w:val="000000" w:themeColor="text1"/>
        </w:rPr>
      </w:pPr>
      <w:r w:rsidRPr="003D221B">
        <w:rPr>
          <w:color w:val="000000" w:themeColor="text1"/>
        </w:rPr>
        <w:t xml:space="preserve">For 400m there will be </w:t>
      </w:r>
      <w:r w:rsidR="00210E3D">
        <w:rPr>
          <w:color w:val="000000" w:themeColor="text1"/>
        </w:rPr>
        <w:t>four</w:t>
      </w:r>
      <w:r w:rsidR="00396AD3" w:rsidRPr="003D221B">
        <w:rPr>
          <w:color w:val="000000" w:themeColor="text1"/>
        </w:rPr>
        <w:t xml:space="preserve"> heats. The times from both heats will be used to decide the </w:t>
      </w:r>
      <w:r w:rsidR="0049632A" w:rsidRPr="003D221B">
        <w:rPr>
          <w:color w:val="000000" w:themeColor="text1"/>
        </w:rPr>
        <w:t xml:space="preserve">final </w:t>
      </w:r>
      <w:r w:rsidR="00396AD3" w:rsidRPr="003D221B">
        <w:rPr>
          <w:color w:val="000000" w:themeColor="text1"/>
        </w:rPr>
        <w:t xml:space="preserve">positions. The points will be as follows: </w:t>
      </w:r>
    </w:p>
    <w:p w:rsidR="00396AD3" w:rsidRPr="003D221B" w:rsidRDefault="00396AD3" w:rsidP="00396AD3">
      <w:pPr>
        <w:pStyle w:val="ListParagraph"/>
        <w:spacing w:after="0" w:line="0" w:lineRule="atLeast"/>
        <w:jc w:val="both"/>
        <w:rPr>
          <w:color w:val="000000" w:themeColor="text1"/>
        </w:rPr>
      </w:pPr>
    </w:p>
    <w:tbl>
      <w:tblPr>
        <w:tblW w:w="14222" w:type="dxa"/>
        <w:tblInd w:w="5" w:type="dxa"/>
        <w:tblLayout w:type="fixed"/>
        <w:tblCellMar>
          <w:left w:w="0" w:type="dxa"/>
          <w:right w:w="0" w:type="dxa"/>
        </w:tblCellMar>
        <w:tblLook w:val="01E0" w:firstRow="1" w:lastRow="1" w:firstColumn="1" w:lastColumn="1" w:noHBand="0" w:noVBand="0"/>
      </w:tblPr>
      <w:tblGrid>
        <w:gridCol w:w="61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tblGrid>
      <w:tr w:rsidR="00210E3D" w:rsidRPr="003D221B" w:rsidTr="00D43842">
        <w:trPr>
          <w:trHeight w:hRule="exact" w:val="583"/>
        </w:trPr>
        <w:tc>
          <w:tcPr>
            <w:tcW w:w="61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Place</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1st</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2nd</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3rd</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4th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5th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6th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7th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8th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9th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10th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11th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12th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13th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14th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15th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16th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17th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18th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19th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20th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21st</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22nd</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23rd</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24th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25th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26th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27th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28th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29th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30th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31st</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32nd</w:t>
            </w:r>
          </w:p>
        </w:tc>
      </w:tr>
      <w:tr w:rsidR="00210E3D" w:rsidRPr="003D221B" w:rsidTr="00D43842">
        <w:trPr>
          <w:trHeight w:hRule="exact" w:val="586"/>
        </w:trPr>
        <w:tc>
          <w:tcPr>
            <w:tcW w:w="61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sidRPr="00210E3D">
              <w:rPr>
                <w:color w:val="000000" w:themeColor="text1"/>
                <w:sz w:val="20"/>
              </w:rPr>
              <w:t>Points</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32</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31</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30</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29</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28</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27</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26</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25</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24</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23</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22</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21</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20</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19</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18</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17</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16</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15</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14</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13</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12</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11</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10</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9</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8</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7</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6</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5</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4</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3</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2</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D43842">
            <w:pPr>
              <w:spacing w:after="0" w:line="0" w:lineRule="atLeast"/>
              <w:contextualSpacing/>
              <w:jc w:val="both"/>
              <w:rPr>
                <w:color w:val="000000" w:themeColor="text1"/>
                <w:sz w:val="20"/>
              </w:rPr>
            </w:pPr>
            <w:r>
              <w:rPr>
                <w:color w:val="000000" w:themeColor="text1"/>
                <w:sz w:val="20"/>
              </w:rPr>
              <w:t>1</w:t>
            </w:r>
          </w:p>
        </w:tc>
      </w:tr>
    </w:tbl>
    <w:p w:rsidR="00396AD3" w:rsidRPr="003D221B" w:rsidRDefault="00396AD3" w:rsidP="00396AD3">
      <w:pPr>
        <w:pStyle w:val="ListParagraph"/>
        <w:spacing w:after="0" w:line="0" w:lineRule="atLeast"/>
        <w:jc w:val="both"/>
        <w:rPr>
          <w:color w:val="000000" w:themeColor="text1"/>
        </w:rPr>
      </w:pPr>
    </w:p>
    <w:p w:rsidR="00060FB1" w:rsidRPr="003D221B" w:rsidRDefault="00396AD3" w:rsidP="00396AD3">
      <w:pPr>
        <w:pStyle w:val="ListParagraph"/>
        <w:numPr>
          <w:ilvl w:val="0"/>
          <w:numId w:val="23"/>
        </w:numPr>
        <w:spacing w:after="0" w:line="0" w:lineRule="atLeast"/>
        <w:jc w:val="both"/>
        <w:rPr>
          <w:color w:val="000000" w:themeColor="text1"/>
        </w:rPr>
      </w:pPr>
      <w:r w:rsidRPr="003D221B">
        <w:rPr>
          <w:color w:val="000000" w:themeColor="text1"/>
        </w:rPr>
        <w:t xml:space="preserve">For 800m and 1500m all athletes will run in one race. The points will be as follows: </w:t>
      </w:r>
    </w:p>
    <w:p w:rsidR="00396AD3" w:rsidRPr="003D221B" w:rsidRDefault="00396AD3" w:rsidP="00060FB1">
      <w:pPr>
        <w:spacing w:after="0" w:line="0" w:lineRule="atLeast"/>
        <w:contextualSpacing/>
        <w:jc w:val="both"/>
        <w:rPr>
          <w:color w:val="000000" w:themeColor="text1"/>
        </w:rPr>
      </w:pPr>
    </w:p>
    <w:tbl>
      <w:tblPr>
        <w:tblW w:w="14222" w:type="dxa"/>
        <w:tblInd w:w="5" w:type="dxa"/>
        <w:tblLayout w:type="fixed"/>
        <w:tblCellMar>
          <w:left w:w="0" w:type="dxa"/>
          <w:right w:w="0" w:type="dxa"/>
        </w:tblCellMar>
        <w:tblLook w:val="01E0" w:firstRow="1" w:lastRow="1" w:firstColumn="1" w:lastColumn="1" w:noHBand="0" w:noVBand="0"/>
      </w:tblPr>
      <w:tblGrid>
        <w:gridCol w:w="61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tblGrid>
      <w:tr w:rsidR="00210E3D" w:rsidRPr="003D221B" w:rsidTr="00210E3D">
        <w:trPr>
          <w:trHeight w:hRule="exact" w:val="583"/>
        </w:trPr>
        <w:tc>
          <w:tcPr>
            <w:tcW w:w="61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Place</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1st</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2nd</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3rd</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4th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5th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6th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7th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8th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9th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10th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11th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12th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13th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14th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15th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16th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17th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18th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19th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20th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21st</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22nd</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23rd</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24th</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25th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26th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27th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28th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29th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30th</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31st</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32nd</w:t>
            </w:r>
          </w:p>
        </w:tc>
      </w:tr>
      <w:tr w:rsidR="00210E3D" w:rsidRPr="003D221B" w:rsidTr="00210E3D">
        <w:trPr>
          <w:trHeight w:hRule="exact" w:val="586"/>
        </w:trPr>
        <w:tc>
          <w:tcPr>
            <w:tcW w:w="61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sidRPr="00210E3D">
              <w:rPr>
                <w:color w:val="000000" w:themeColor="text1"/>
                <w:sz w:val="20"/>
              </w:rPr>
              <w:t>Points</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32</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31</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30</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29</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28</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27</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26</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25</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24</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23</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22</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21</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20</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19</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18</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17</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16</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15</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14</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13</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12</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11</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10</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9</w:t>
            </w:r>
          </w:p>
        </w:tc>
        <w:tc>
          <w:tcPr>
            <w:tcW w:w="426"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8</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7</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6</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5</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4</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3</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2</w:t>
            </w:r>
          </w:p>
        </w:tc>
        <w:tc>
          <w:tcPr>
            <w:tcW w:w="425" w:type="dxa"/>
            <w:tcBorders>
              <w:top w:val="single" w:sz="4" w:space="0" w:color="000000"/>
              <w:left w:val="single" w:sz="4" w:space="0" w:color="000000"/>
              <w:bottom w:val="single" w:sz="4" w:space="0" w:color="000000"/>
              <w:right w:val="single" w:sz="4" w:space="0" w:color="000000"/>
            </w:tcBorders>
          </w:tcPr>
          <w:p w:rsidR="00210E3D" w:rsidRPr="00210E3D" w:rsidRDefault="00210E3D" w:rsidP="00040E2A">
            <w:pPr>
              <w:spacing w:after="0" w:line="0" w:lineRule="atLeast"/>
              <w:contextualSpacing/>
              <w:jc w:val="both"/>
              <w:rPr>
                <w:color w:val="000000" w:themeColor="text1"/>
                <w:sz w:val="20"/>
              </w:rPr>
            </w:pPr>
            <w:r>
              <w:rPr>
                <w:color w:val="000000" w:themeColor="text1"/>
                <w:sz w:val="20"/>
              </w:rPr>
              <w:t>1</w:t>
            </w:r>
          </w:p>
        </w:tc>
      </w:tr>
    </w:tbl>
    <w:p w:rsidR="00396AD3" w:rsidRPr="003D221B" w:rsidRDefault="00396AD3" w:rsidP="00060FB1">
      <w:pPr>
        <w:spacing w:after="0" w:line="0" w:lineRule="atLeast"/>
        <w:contextualSpacing/>
        <w:jc w:val="both"/>
        <w:rPr>
          <w:color w:val="000000" w:themeColor="text1"/>
        </w:rPr>
      </w:pPr>
    </w:p>
    <w:p w:rsidR="00396AD3" w:rsidRPr="003D221B" w:rsidRDefault="00A42727" w:rsidP="00060FB1">
      <w:pPr>
        <w:spacing w:after="0" w:line="0" w:lineRule="atLeast"/>
        <w:contextualSpacing/>
        <w:jc w:val="both"/>
        <w:rPr>
          <w:color w:val="000000" w:themeColor="text1"/>
        </w:rPr>
      </w:pPr>
      <w:r>
        <w:rPr>
          <w:color w:val="000000" w:themeColor="text1"/>
        </w:rPr>
        <w:t xml:space="preserve">The 1500m races will take place as a night race under flood lights on the track. </w:t>
      </w:r>
    </w:p>
    <w:p w:rsidR="003D1F1C" w:rsidRPr="003D1F1C" w:rsidRDefault="003D1F1C" w:rsidP="003D1F1C">
      <w:pPr>
        <w:spacing w:after="0" w:line="0" w:lineRule="atLeast"/>
        <w:jc w:val="both"/>
        <w:rPr>
          <w:color w:val="000000" w:themeColor="text1"/>
        </w:rPr>
      </w:pPr>
    </w:p>
    <w:p w:rsidR="00210E3D" w:rsidRDefault="003D1F1C" w:rsidP="003D1F1C">
      <w:pPr>
        <w:pStyle w:val="ListParagraph"/>
        <w:numPr>
          <w:ilvl w:val="0"/>
          <w:numId w:val="23"/>
        </w:numPr>
        <w:rPr>
          <w:color w:val="000000" w:themeColor="text1"/>
        </w:rPr>
      </w:pPr>
      <w:r w:rsidRPr="003D1F1C">
        <w:rPr>
          <w:color w:val="000000" w:themeColor="text1"/>
        </w:rPr>
        <w:lastRenderedPageBreak/>
        <w:t>The points for all field events will be as follows.</w:t>
      </w:r>
    </w:p>
    <w:tbl>
      <w:tblPr>
        <w:tblpPr w:leftFromText="180" w:rightFromText="180" w:vertAnchor="text" w:horzAnchor="margin" w:tblpY="186"/>
        <w:tblW w:w="14222" w:type="dxa"/>
        <w:tblLayout w:type="fixed"/>
        <w:tblCellMar>
          <w:left w:w="0" w:type="dxa"/>
          <w:right w:w="0" w:type="dxa"/>
        </w:tblCellMar>
        <w:tblLook w:val="01E0" w:firstRow="1" w:lastRow="1" w:firstColumn="1" w:lastColumn="1" w:noHBand="0" w:noVBand="0"/>
      </w:tblPr>
      <w:tblGrid>
        <w:gridCol w:w="61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5"/>
        <w:gridCol w:w="425"/>
        <w:gridCol w:w="425"/>
        <w:gridCol w:w="425"/>
      </w:tblGrid>
      <w:tr w:rsidR="003D1F1C" w:rsidRPr="003D221B" w:rsidTr="003D1F1C">
        <w:trPr>
          <w:trHeight w:hRule="exact" w:val="583"/>
        </w:trPr>
        <w:tc>
          <w:tcPr>
            <w:tcW w:w="61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Place</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1st</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2nd</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3rd</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4th</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5th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6th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7th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8th</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9th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10th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11th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12th</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13th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14th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15th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16th</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17th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18th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19th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20th</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21st</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22nd</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23rd</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24th</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25th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26th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27th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28th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29th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30th</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31st</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32nd</w:t>
            </w:r>
          </w:p>
        </w:tc>
      </w:tr>
      <w:tr w:rsidR="003D1F1C" w:rsidRPr="003D221B" w:rsidTr="003D1F1C">
        <w:trPr>
          <w:trHeight w:hRule="exact" w:val="586"/>
        </w:trPr>
        <w:tc>
          <w:tcPr>
            <w:tcW w:w="61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sidRPr="00210E3D">
              <w:rPr>
                <w:color w:val="000000" w:themeColor="text1"/>
                <w:sz w:val="20"/>
              </w:rPr>
              <w:t>Points</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32</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31</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30</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29</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28</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27</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26</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25</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24</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23</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22</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21</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20</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19</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18</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17</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16</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15</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14</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13</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12</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11</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10</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9</w:t>
            </w:r>
          </w:p>
        </w:tc>
        <w:tc>
          <w:tcPr>
            <w:tcW w:w="426"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8</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7</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6</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5</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4</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3</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2</w:t>
            </w:r>
          </w:p>
        </w:tc>
        <w:tc>
          <w:tcPr>
            <w:tcW w:w="425" w:type="dxa"/>
            <w:tcBorders>
              <w:top w:val="single" w:sz="4" w:space="0" w:color="000000"/>
              <w:left w:val="single" w:sz="4" w:space="0" w:color="000000"/>
              <w:bottom w:val="single" w:sz="4" w:space="0" w:color="000000"/>
              <w:right w:val="single" w:sz="4" w:space="0" w:color="000000"/>
            </w:tcBorders>
          </w:tcPr>
          <w:p w:rsidR="003D1F1C" w:rsidRPr="00210E3D" w:rsidRDefault="003D1F1C" w:rsidP="003D1F1C">
            <w:pPr>
              <w:spacing w:after="0" w:line="0" w:lineRule="atLeast"/>
              <w:contextualSpacing/>
              <w:jc w:val="both"/>
              <w:rPr>
                <w:color w:val="000000" w:themeColor="text1"/>
                <w:sz w:val="20"/>
              </w:rPr>
            </w:pPr>
            <w:r>
              <w:rPr>
                <w:color w:val="000000" w:themeColor="text1"/>
                <w:sz w:val="20"/>
              </w:rPr>
              <w:t>1</w:t>
            </w:r>
          </w:p>
        </w:tc>
      </w:tr>
    </w:tbl>
    <w:p w:rsidR="003D1F1C" w:rsidRDefault="003D1F1C" w:rsidP="003D1F1C">
      <w:pPr>
        <w:pStyle w:val="ListParagraph"/>
        <w:numPr>
          <w:ilvl w:val="0"/>
          <w:numId w:val="23"/>
        </w:numPr>
      </w:pPr>
      <w:r>
        <w:t xml:space="preserve">For long jump there will be two pits running at the same time. One athlete for each school will be on each pit. The distances from both pits will be used to decide the final positions. </w:t>
      </w:r>
    </w:p>
    <w:p w:rsidR="003D1F1C" w:rsidRDefault="003D1F1C" w:rsidP="003D1F1C">
      <w:pPr>
        <w:pStyle w:val="ListParagraph"/>
        <w:numPr>
          <w:ilvl w:val="0"/>
          <w:numId w:val="23"/>
        </w:numPr>
      </w:pPr>
      <w:r>
        <w:t xml:space="preserve">For high jump there will be two beds running at the same time. One athlete for each school will be on each bed. The heights from both beds will be used to decide the final positions. </w:t>
      </w:r>
    </w:p>
    <w:p w:rsidR="003D1F1C" w:rsidRPr="003D1F1C" w:rsidRDefault="003D1F1C" w:rsidP="003D1F1C">
      <w:pPr>
        <w:pStyle w:val="ListParagraph"/>
        <w:numPr>
          <w:ilvl w:val="0"/>
          <w:numId w:val="23"/>
        </w:numPr>
        <w:spacing w:after="0" w:line="0" w:lineRule="atLeast"/>
        <w:jc w:val="both"/>
        <w:rPr>
          <w:color w:val="000000" w:themeColor="text1"/>
        </w:rPr>
      </w:pPr>
      <w:r w:rsidRPr="003D1F1C">
        <w:rPr>
          <w:color w:val="000000" w:themeColor="text1"/>
        </w:rPr>
        <w:t xml:space="preserve">There will be a central records board. Results and times will be announced throughout the competition. </w:t>
      </w:r>
    </w:p>
    <w:p w:rsidR="003D1F1C" w:rsidRPr="00C35E23" w:rsidRDefault="003D1F1C" w:rsidP="003D1F1C">
      <w:pPr>
        <w:pStyle w:val="ListParagraph"/>
        <w:numPr>
          <w:ilvl w:val="0"/>
          <w:numId w:val="20"/>
        </w:numPr>
        <w:spacing w:after="0" w:line="0" w:lineRule="atLeast"/>
        <w:jc w:val="both"/>
        <w:rPr>
          <w:color w:val="000000" w:themeColor="text1"/>
        </w:rPr>
      </w:pPr>
      <w:r w:rsidRPr="00C35E23">
        <w:rPr>
          <w:color w:val="000000" w:themeColor="text1"/>
        </w:rPr>
        <w:t>Athletics will be held in NYU stadium. Track events will take place on a tartan track. Throwing events will take place</w:t>
      </w:r>
      <w:r>
        <w:rPr>
          <w:color w:val="000000" w:themeColor="text1"/>
        </w:rPr>
        <w:t xml:space="preserve"> on</w:t>
      </w:r>
      <w:r w:rsidRPr="00C35E23">
        <w:rPr>
          <w:color w:val="000000" w:themeColor="text1"/>
        </w:rPr>
        <w:t xml:space="preserve"> grass. High jump will take place</w:t>
      </w:r>
      <w:r>
        <w:rPr>
          <w:color w:val="000000" w:themeColor="text1"/>
        </w:rPr>
        <w:t xml:space="preserve"> at</w:t>
      </w:r>
      <w:r w:rsidRPr="00C35E23">
        <w:rPr>
          <w:color w:val="000000" w:themeColor="text1"/>
        </w:rPr>
        <w:t xml:space="preserve"> the high jump area on a tartan track. Long jump and trip</w:t>
      </w:r>
      <w:r>
        <w:rPr>
          <w:color w:val="000000" w:themeColor="text1"/>
        </w:rPr>
        <w:t>le</w:t>
      </w:r>
      <w:r w:rsidRPr="00C35E23">
        <w:rPr>
          <w:color w:val="000000" w:themeColor="text1"/>
        </w:rPr>
        <w:t xml:space="preserve"> jump will take place at the sandpit with a tartan track run up. </w:t>
      </w:r>
    </w:p>
    <w:p w:rsidR="003D1F1C" w:rsidRPr="00010A58" w:rsidRDefault="003D1F1C" w:rsidP="003D1F1C">
      <w:pPr>
        <w:pStyle w:val="ListParagraph"/>
        <w:numPr>
          <w:ilvl w:val="0"/>
          <w:numId w:val="20"/>
        </w:numPr>
        <w:spacing w:after="0" w:line="0" w:lineRule="atLeast"/>
        <w:jc w:val="both"/>
        <w:rPr>
          <w:color w:val="000000" w:themeColor="text1"/>
        </w:rPr>
      </w:pPr>
      <w:r w:rsidRPr="00010A58">
        <w:rPr>
          <w:color w:val="000000" w:themeColor="text1"/>
        </w:rPr>
        <w:t xml:space="preserve">Schools will be allocated areas for their competitors in the stand. Each school needs to ensure that they have adequate supervision for their team. Competitors need to remain in the stands unless they are competing in an event. </w:t>
      </w:r>
    </w:p>
    <w:p w:rsidR="003D1F1C" w:rsidRDefault="003D1F1C" w:rsidP="003D1F1C">
      <w:pPr>
        <w:pStyle w:val="ListParagraph"/>
        <w:numPr>
          <w:ilvl w:val="0"/>
          <w:numId w:val="20"/>
        </w:numPr>
        <w:spacing w:after="0" w:line="0" w:lineRule="atLeast"/>
        <w:jc w:val="both"/>
        <w:rPr>
          <w:color w:val="000000" w:themeColor="text1"/>
        </w:rPr>
      </w:pPr>
      <w:r w:rsidRPr="00844230">
        <w:rPr>
          <w:color w:val="000000" w:themeColor="text1"/>
        </w:rPr>
        <w:t>All teams should show good positive sportsmanship throughout the competition and especially when supporting other teams and their own.</w:t>
      </w:r>
    </w:p>
    <w:p w:rsidR="003D1F1C" w:rsidRPr="00844230" w:rsidRDefault="003D1F1C" w:rsidP="003D1F1C">
      <w:pPr>
        <w:pStyle w:val="ListParagraph"/>
        <w:numPr>
          <w:ilvl w:val="0"/>
          <w:numId w:val="20"/>
        </w:numPr>
        <w:spacing w:after="0" w:line="0" w:lineRule="atLeast"/>
        <w:jc w:val="both"/>
        <w:rPr>
          <w:color w:val="000000" w:themeColor="text1"/>
        </w:rPr>
      </w:pPr>
      <w:r>
        <w:rPr>
          <w:color w:val="000000" w:themeColor="text1"/>
        </w:rPr>
        <w:t>The format of the events is still to be confirmed. Below is a list of events for the competition however this is not the order they will run in. Further details will be sent to schools when the venue, athletics coordinator and BSME representative have confirmed the order.</w:t>
      </w:r>
    </w:p>
    <w:p w:rsidR="003D1F1C" w:rsidRDefault="003D1F1C" w:rsidP="003D1F1C"/>
    <w:p w:rsidR="003D1F1C" w:rsidRPr="00B17547" w:rsidRDefault="003D1F1C" w:rsidP="003D1F1C">
      <w:pPr>
        <w:spacing w:after="0" w:line="0" w:lineRule="atLeast"/>
        <w:contextualSpacing/>
        <w:jc w:val="both"/>
        <w:rPr>
          <w:b/>
          <w:color w:val="000000" w:themeColor="text1"/>
        </w:rPr>
      </w:pPr>
      <w:r>
        <w:rPr>
          <w:noProof/>
          <w:color w:val="000000" w:themeColor="text1"/>
          <w:lang w:val="en-US"/>
        </w:rPr>
        <mc:AlternateContent>
          <mc:Choice Requires="wps">
            <w:drawing>
              <wp:anchor distT="0" distB="0" distL="114300" distR="114300" simplePos="0" relativeHeight="251661312" behindDoc="0" locked="0" layoutInCell="1" allowOverlap="1" wp14:anchorId="6E22B3F3" wp14:editId="445E68A3">
                <wp:simplePos x="0" y="0"/>
                <wp:positionH relativeFrom="column">
                  <wp:posOffset>5753100</wp:posOffset>
                </wp:positionH>
                <wp:positionV relativeFrom="paragraph">
                  <wp:posOffset>31750</wp:posOffset>
                </wp:positionV>
                <wp:extent cx="2609850" cy="1390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609850"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1F1C" w:rsidRPr="003D1F1C" w:rsidRDefault="003D1F1C" w:rsidP="003D1F1C">
                            <w:pPr>
                              <w:spacing w:after="0" w:line="0" w:lineRule="atLeast"/>
                              <w:contextualSpacing/>
                              <w:jc w:val="both"/>
                              <w:rPr>
                                <w:b/>
                                <w:color w:val="000000" w:themeColor="text1"/>
                              </w:rPr>
                            </w:pPr>
                            <w:r w:rsidRPr="003D1F1C">
                              <w:rPr>
                                <w:b/>
                                <w:color w:val="000000" w:themeColor="text1"/>
                              </w:rPr>
                              <w:t>Field Events</w:t>
                            </w:r>
                          </w:p>
                          <w:p w:rsidR="003D1F1C" w:rsidRPr="003D1F1C" w:rsidRDefault="003D1F1C" w:rsidP="003D1F1C">
                            <w:pPr>
                              <w:pStyle w:val="ListParagraph"/>
                              <w:numPr>
                                <w:ilvl w:val="0"/>
                                <w:numId w:val="23"/>
                              </w:numPr>
                              <w:spacing w:after="0" w:line="0" w:lineRule="atLeast"/>
                              <w:jc w:val="both"/>
                              <w:rPr>
                                <w:color w:val="000000" w:themeColor="text1"/>
                              </w:rPr>
                            </w:pPr>
                            <w:r w:rsidRPr="003D1F1C">
                              <w:rPr>
                                <w:color w:val="000000" w:themeColor="text1"/>
                              </w:rPr>
                              <w:t>High Jump</w:t>
                            </w:r>
                          </w:p>
                          <w:p w:rsidR="003D1F1C" w:rsidRPr="003D1F1C" w:rsidRDefault="003D1F1C" w:rsidP="003D1F1C">
                            <w:pPr>
                              <w:pStyle w:val="ListParagraph"/>
                              <w:numPr>
                                <w:ilvl w:val="0"/>
                                <w:numId w:val="23"/>
                              </w:numPr>
                              <w:spacing w:after="0" w:line="0" w:lineRule="atLeast"/>
                              <w:jc w:val="both"/>
                              <w:rPr>
                                <w:color w:val="000000" w:themeColor="text1"/>
                              </w:rPr>
                            </w:pPr>
                            <w:r w:rsidRPr="003D1F1C">
                              <w:rPr>
                                <w:color w:val="000000" w:themeColor="text1"/>
                              </w:rPr>
                              <w:t>Long Jump</w:t>
                            </w:r>
                          </w:p>
                          <w:p w:rsidR="003D1F1C" w:rsidRPr="003D1F1C" w:rsidRDefault="003D1F1C" w:rsidP="003D1F1C">
                            <w:pPr>
                              <w:pStyle w:val="ListParagraph"/>
                              <w:numPr>
                                <w:ilvl w:val="0"/>
                                <w:numId w:val="23"/>
                              </w:numPr>
                              <w:spacing w:after="0" w:line="0" w:lineRule="atLeast"/>
                              <w:jc w:val="both"/>
                              <w:rPr>
                                <w:color w:val="000000" w:themeColor="text1"/>
                              </w:rPr>
                            </w:pPr>
                            <w:r w:rsidRPr="003D1F1C">
                              <w:rPr>
                                <w:color w:val="000000" w:themeColor="text1"/>
                              </w:rPr>
                              <w:t>Discus</w:t>
                            </w:r>
                          </w:p>
                          <w:p w:rsidR="003D1F1C" w:rsidRPr="003D1F1C" w:rsidRDefault="003D1F1C" w:rsidP="003D1F1C">
                            <w:pPr>
                              <w:pStyle w:val="ListParagraph"/>
                              <w:numPr>
                                <w:ilvl w:val="0"/>
                                <w:numId w:val="23"/>
                              </w:numPr>
                              <w:spacing w:after="0" w:line="0" w:lineRule="atLeast"/>
                              <w:jc w:val="both"/>
                              <w:rPr>
                                <w:color w:val="000000" w:themeColor="text1"/>
                              </w:rPr>
                            </w:pPr>
                            <w:r w:rsidRPr="003D1F1C">
                              <w:rPr>
                                <w:color w:val="000000" w:themeColor="text1"/>
                              </w:rPr>
                              <w:t xml:space="preserve">Shot </w:t>
                            </w:r>
                          </w:p>
                          <w:p w:rsidR="003D1F1C" w:rsidRPr="003D1F1C" w:rsidRDefault="003D1F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453pt;margin-top:2.5pt;width:205.5pt;height:1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" fillcolor="white [3201]" stroked="f" strokeweight=".5pt">
                <v:textbox>
                  <w:txbxContent>
                    <w:p w:rsidR="003D1F1C" w:rsidRPr="003D1F1C" w:rsidRDefault="003D1F1C" w:rsidP="003D1F1C">
                      <w:pPr>
                        <w:spacing w:after="0" w:line="0" w:lineRule="atLeast"/>
                        <w:contextualSpacing/>
                        <w:jc w:val="both"/>
                        <w:rPr>
                          <w:b/>
                          <w:color w:val="000000" w:themeColor="text1"/>
                        </w:rPr>
                      </w:pPr>
                      <w:r w:rsidRPr="003D1F1C">
                        <w:rPr>
                          <w:b/>
                          <w:color w:val="000000" w:themeColor="text1"/>
                        </w:rPr>
                        <w:t>Field Events</w:t>
                      </w:r>
                    </w:p>
                    <w:p w:rsidR="003D1F1C" w:rsidRPr="003D1F1C" w:rsidRDefault="003D1F1C" w:rsidP="003D1F1C">
                      <w:pPr>
                        <w:pStyle w:val="ListParagraph"/>
                        <w:numPr>
                          <w:ilvl w:val="0"/>
                          <w:numId w:val="23"/>
                        </w:numPr>
                        <w:spacing w:after="0" w:line="0" w:lineRule="atLeast"/>
                        <w:jc w:val="both"/>
                        <w:rPr>
                          <w:color w:val="000000" w:themeColor="text1"/>
                        </w:rPr>
                      </w:pPr>
                      <w:r w:rsidRPr="003D1F1C">
                        <w:rPr>
                          <w:color w:val="000000" w:themeColor="text1"/>
                        </w:rPr>
                        <w:t>High Jump</w:t>
                      </w:r>
                    </w:p>
                    <w:p w:rsidR="003D1F1C" w:rsidRPr="003D1F1C" w:rsidRDefault="003D1F1C" w:rsidP="003D1F1C">
                      <w:pPr>
                        <w:pStyle w:val="ListParagraph"/>
                        <w:numPr>
                          <w:ilvl w:val="0"/>
                          <w:numId w:val="23"/>
                        </w:numPr>
                        <w:spacing w:after="0" w:line="0" w:lineRule="atLeast"/>
                        <w:jc w:val="both"/>
                        <w:rPr>
                          <w:color w:val="000000" w:themeColor="text1"/>
                        </w:rPr>
                      </w:pPr>
                      <w:r w:rsidRPr="003D1F1C">
                        <w:rPr>
                          <w:color w:val="000000" w:themeColor="text1"/>
                        </w:rPr>
                        <w:t>Long Jump</w:t>
                      </w:r>
                    </w:p>
                    <w:p w:rsidR="003D1F1C" w:rsidRPr="003D1F1C" w:rsidRDefault="003D1F1C" w:rsidP="003D1F1C">
                      <w:pPr>
                        <w:pStyle w:val="ListParagraph"/>
                        <w:numPr>
                          <w:ilvl w:val="0"/>
                          <w:numId w:val="23"/>
                        </w:numPr>
                        <w:spacing w:after="0" w:line="0" w:lineRule="atLeast"/>
                        <w:jc w:val="both"/>
                        <w:rPr>
                          <w:color w:val="000000" w:themeColor="text1"/>
                        </w:rPr>
                      </w:pPr>
                      <w:r w:rsidRPr="003D1F1C">
                        <w:rPr>
                          <w:color w:val="000000" w:themeColor="text1"/>
                        </w:rPr>
                        <w:t>Discus</w:t>
                      </w:r>
                    </w:p>
                    <w:p w:rsidR="003D1F1C" w:rsidRPr="003D1F1C" w:rsidRDefault="003D1F1C" w:rsidP="003D1F1C">
                      <w:pPr>
                        <w:pStyle w:val="ListParagraph"/>
                        <w:numPr>
                          <w:ilvl w:val="0"/>
                          <w:numId w:val="23"/>
                        </w:numPr>
                        <w:spacing w:after="0" w:line="0" w:lineRule="atLeast"/>
                        <w:jc w:val="both"/>
                        <w:rPr>
                          <w:color w:val="000000" w:themeColor="text1"/>
                        </w:rPr>
                      </w:pPr>
                      <w:r w:rsidRPr="003D1F1C">
                        <w:rPr>
                          <w:color w:val="000000" w:themeColor="text1"/>
                        </w:rPr>
                        <w:t xml:space="preserve">Shot </w:t>
                      </w:r>
                    </w:p>
                    <w:p w:rsidR="003D1F1C" w:rsidRPr="003D1F1C" w:rsidRDefault="003D1F1C"/>
                  </w:txbxContent>
                </v:textbox>
              </v:shape>
            </w:pict>
          </mc:Fallback>
        </mc:AlternateContent>
      </w:r>
      <w:r w:rsidRPr="00B17547">
        <w:rPr>
          <w:b/>
          <w:color w:val="000000" w:themeColor="text1"/>
        </w:rPr>
        <w:t>Athletics Track Events (based on 16 schools competing on an 8 lane track)</w:t>
      </w:r>
    </w:p>
    <w:p w:rsidR="003D1F1C" w:rsidRPr="00B17547" w:rsidRDefault="003D1F1C" w:rsidP="003D1F1C">
      <w:pPr>
        <w:pStyle w:val="ListParagraph"/>
        <w:numPr>
          <w:ilvl w:val="0"/>
          <w:numId w:val="22"/>
        </w:numPr>
        <w:spacing w:after="0" w:line="0" w:lineRule="atLeast"/>
        <w:jc w:val="both"/>
        <w:rPr>
          <w:color w:val="000000" w:themeColor="text1"/>
        </w:rPr>
      </w:pPr>
      <w:r w:rsidRPr="00B17547">
        <w:rPr>
          <w:color w:val="000000" w:themeColor="text1"/>
        </w:rPr>
        <w:t>100m</w:t>
      </w:r>
    </w:p>
    <w:p w:rsidR="003D1F1C" w:rsidRPr="00B17547" w:rsidRDefault="003D1F1C" w:rsidP="003D1F1C">
      <w:pPr>
        <w:pStyle w:val="ListParagraph"/>
        <w:numPr>
          <w:ilvl w:val="0"/>
          <w:numId w:val="22"/>
        </w:numPr>
        <w:spacing w:after="0" w:line="0" w:lineRule="atLeast"/>
        <w:jc w:val="both"/>
        <w:rPr>
          <w:color w:val="000000" w:themeColor="text1"/>
        </w:rPr>
      </w:pPr>
      <w:r w:rsidRPr="00B17547">
        <w:rPr>
          <w:color w:val="000000" w:themeColor="text1"/>
        </w:rPr>
        <w:t>200m</w:t>
      </w:r>
    </w:p>
    <w:p w:rsidR="003D1F1C" w:rsidRPr="00B17547" w:rsidRDefault="003D1F1C" w:rsidP="003D1F1C">
      <w:pPr>
        <w:pStyle w:val="ListParagraph"/>
        <w:numPr>
          <w:ilvl w:val="0"/>
          <w:numId w:val="22"/>
        </w:numPr>
        <w:spacing w:after="0" w:line="0" w:lineRule="atLeast"/>
        <w:jc w:val="both"/>
        <w:rPr>
          <w:color w:val="000000" w:themeColor="text1"/>
        </w:rPr>
      </w:pPr>
      <w:r w:rsidRPr="00B17547">
        <w:rPr>
          <w:color w:val="000000" w:themeColor="text1"/>
        </w:rPr>
        <w:t xml:space="preserve">400m </w:t>
      </w:r>
    </w:p>
    <w:p w:rsidR="003D1F1C" w:rsidRPr="00B17547" w:rsidRDefault="003D1F1C" w:rsidP="003D1F1C">
      <w:pPr>
        <w:pStyle w:val="ListParagraph"/>
        <w:numPr>
          <w:ilvl w:val="0"/>
          <w:numId w:val="22"/>
        </w:numPr>
        <w:spacing w:after="0" w:line="0" w:lineRule="atLeast"/>
        <w:jc w:val="both"/>
        <w:rPr>
          <w:color w:val="000000" w:themeColor="text1"/>
        </w:rPr>
      </w:pPr>
      <w:r w:rsidRPr="00B17547">
        <w:rPr>
          <w:color w:val="000000" w:themeColor="text1"/>
        </w:rPr>
        <w:t xml:space="preserve">800m </w:t>
      </w:r>
    </w:p>
    <w:p w:rsidR="003D1F1C" w:rsidRPr="00B17547" w:rsidRDefault="003D1F1C" w:rsidP="003D1F1C">
      <w:pPr>
        <w:pStyle w:val="ListParagraph"/>
        <w:numPr>
          <w:ilvl w:val="0"/>
          <w:numId w:val="22"/>
        </w:numPr>
        <w:spacing w:after="0" w:line="0" w:lineRule="atLeast"/>
        <w:jc w:val="both"/>
        <w:rPr>
          <w:color w:val="000000" w:themeColor="text1"/>
        </w:rPr>
      </w:pPr>
      <w:r w:rsidRPr="00B17547">
        <w:rPr>
          <w:color w:val="000000" w:themeColor="text1"/>
        </w:rPr>
        <w:t>1500m</w:t>
      </w:r>
    </w:p>
    <w:p w:rsidR="003D1F1C" w:rsidRPr="00B17547" w:rsidRDefault="003D1F1C" w:rsidP="003D1F1C">
      <w:pPr>
        <w:pStyle w:val="ListParagraph"/>
        <w:numPr>
          <w:ilvl w:val="0"/>
          <w:numId w:val="22"/>
        </w:numPr>
        <w:spacing w:after="0" w:line="0" w:lineRule="atLeast"/>
        <w:jc w:val="both"/>
        <w:rPr>
          <w:color w:val="000000" w:themeColor="text1"/>
        </w:rPr>
      </w:pPr>
      <w:r w:rsidRPr="00B17547">
        <w:rPr>
          <w:color w:val="000000" w:themeColor="text1"/>
        </w:rPr>
        <w:t>4x100m relay</w:t>
      </w:r>
    </w:p>
    <w:p w:rsidR="003D1F1C" w:rsidRPr="00B17547" w:rsidRDefault="003D1F1C" w:rsidP="003D1F1C">
      <w:pPr>
        <w:pStyle w:val="ListParagraph"/>
        <w:numPr>
          <w:ilvl w:val="0"/>
          <w:numId w:val="22"/>
        </w:numPr>
        <w:spacing w:after="0" w:line="0" w:lineRule="atLeast"/>
        <w:jc w:val="both"/>
        <w:rPr>
          <w:color w:val="000000" w:themeColor="text1"/>
        </w:rPr>
      </w:pPr>
      <w:r w:rsidRPr="00B17547">
        <w:rPr>
          <w:color w:val="000000" w:themeColor="text1"/>
        </w:rPr>
        <w:t>4x400m relay</w:t>
      </w:r>
    </w:p>
    <w:p w:rsidR="003D1F1C" w:rsidRPr="00B17547" w:rsidRDefault="003D1F1C" w:rsidP="003D1F1C">
      <w:pPr>
        <w:spacing w:after="0" w:line="0" w:lineRule="atLeast"/>
        <w:contextualSpacing/>
        <w:jc w:val="both"/>
        <w:rPr>
          <w:color w:val="000000" w:themeColor="text1"/>
        </w:rPr>
      </w:pPr>
    </w:p>
    <w:p w:rsidR="003D1F1C" w:rsidRPr="00BD32A8" w:rsidRDefault="003D1F1C" w:rsidP="003D1F1C">
      <w:pPr>
        <w:pStyle w:val="ListParagraph"/>
        <w:numPr>
          <w:ilvl w:val="0"/>
          <w:numId w:val="20"/>
        </w:numPr>
        <w:spacing w:after="0" w:line="0" w:lineRule="atLeast"/>
        <w:jc w:val="both"/>
        <w:rPr>
          <w:b/>
          <w:color w:val="000000" w:themeColor="text1"/>
        </w:rPr>
      </w:pPr>
      <w:r w:rsidRPr="00BD32A8">
        <w:rPr>
          <w:b/>
          <w:color w:val="000000" w:themeColor="text1"/>
        </w:rPr>
        <w:t>No athlete can compete in both relays.</w:t>
      </w:r>
    </w:p>
    <w:p w:rsidR="003D1F1C" w:rsidRPr="003D1F1C" w:rsidRDefault="003D1F1C" w:rsidP="003D1F1C">
      <w:pPr>
        <w:sectPr w:rsidR="003D1F1C" w:rsidRPr="003D1F1C" w:rsidSect="00210E3D">
          <w:pgSz w:w="16838" w:h="11906" w:orient="landscape"/>
          <w:pgMar w:top="1440" w:right="1440" w:bottom="1440" w:left="1440" w:header="709" w:footer="709" w:gutter="0"/>
          <w:cols w:space="708"/>
          <w:docGrid w:linePitch="360"/>
        </w:sectPr>
      </w:pPr>
    </w:p>
    <w:p w:rsidR="00060FB1" w:rsidRPr="00010A58" w:rsidRDefault="00060FB1" w:rsidP="00060FB1">
      <w:pPr>
        <w:spacing w:after="0" w:line="0" w:lineRule="atLeast"/>
        <w:contextualSpacing/>
        <w:jc w:val="both"/>
        <w:rPr>
          <w:b/>
          <w:color w:val="000000" w:themeColor="text1"/>
        </w:rPr>
      </w:pPr>
      <w:r w:rsidRPr="00010A58">
        <w:rPr>
          <w:b/>
          <w:color w:val="000000" w:themeColor="text1"/>
        </w:rPr>
        <w:lastRenderedPageBreak/>
        <w:t>Officials</w:t>
      </w:r>
    </w:p>
    <w:p w:rsidR="00060FB1" w:rsidRPr="00010A58" w:rsidRDefault="00010A58" w:rsidP="00060FB1">
      <w:pPr>
        <w:spacing w:after="0" w:line="0" w:lineRule="atLeast"/>
        <w:contextualSpacing/>
        <w:jc w:val="both"/>
        <w:rPr>
          <w:color w:val="000000" w:themeColor="text1"/>
        </w:rPr>
      </w:pPr>
      <w:r w:rsidRPr="00010A58">
        <w:rPr>
          <w:color w:val="000000" w:themeColor="text1"/>
        </w:rPr>
        <w:t xml:space="preserve">Marshalls will be provided by BSAK. </w:t>
      </w:r>
    </w:p>
    <w:p w:rsidR="00060FB1" w:rsidRPr="00060FB1" w:rsidRDefault="00060FB1" w:rsidP="00060FB1">
      <w:pPr>
        <w:spacing w:after="0" w:line="0" w:lineRule="atLeast"/>
        <w:contextualSpacing/>
        <w:jc w:val="both"/>
        <w:rPr>
          <w:b/>
          <w:color w:val="FF0000"/>
        </w:rPr>
      </w:pPr>
    </w:p>
    <w:p w:rsidR="00060FB1" w:rsidRPr="00844230" w:rsidRDefault="00060FB1" w:rsidP="00060FB1">
      <w:pPr>
        <w:spacing w:after="0" w:line="0" w:lineRule="atLeast"/>
        <w:contextualSpacing/>
        <w:jc w:val="both"/>
        <w:rPr>
          <w:b/>
          <w:color w:val="000000" w:themeColor="text1"/>
        </w:rPr>
      </w:pPr>
      <w:r w:rsidRPr="00844230">
        <w:rPr>
          <w:b/>
          <w:color w:val="000000" w:themeColor="text1"/>
        </w:rPr>
        <w:t>THE TRACK</w:t>
      </w:r>
    </w:p>
    <w:p w:rsidR="00060FB1" w:rsidRPr="00844230" w:rsidRDefault="00060FB1" w:rsidP="00060FB1">
      <w:pPr>
        <w:spacing w:after="0" w:line="0" w:lineRule="atLeast"/>
        <w:contextualSpacing/>
        <w:jc w:val="both"/>
        <w:rPr>
          <w:b/>
          <w:color w:val="000000" w:themeColor="text1"/>
        </w:rPr>
      </w:pPr>
      <w:r w:rsidRPr="00844230">
        <w:rPr>
          <w:b/>
          <w:color w:val="000000" w:themeColor="text1"/>
        </w:rPr>
        <w:t>The Start</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The starter will say ‘On your marks’, and when all competitors are set i.e. motionless on their mark, the starting whistle shall be heard.</w:t>
      </w:r>
    </w:p>
    <w:p w:rsidR="00060FB1" w:rsidRPr="00844230" w:rsidRDefault="00844230" w:rsidP="00060FB1">
      <w:pPr>
        <w:pStyle w:val="ListParagraph"/>
        <w:numPr>
          <w:ilvl w:val="0"/>
          <w:numId w:val="20"/>
        </w:numPr>
        <w:spacing w:after="0" w:line="0" w:lineRule="atLeast"/>
        <w:jc w:val="both"/>
        <w:rPr>
          <w:color w:val="000000" w:themeColor="text1"/>
        </w:rPr>
      </w:pPr>
      <w:r w:rsidRPr="00844230">
        <w:rPr>
          <w:color w:val="000000" w:themeColor="text1"/>
        </w:rPr>
        <w:t>For competitors running in a</w:t>
      </w:r>
      <w:r w:rsidR="00872484">
        <w:rPr>
          <w:color w:val="000000" w:themeColor="text1"/>
        </w:rPr>
        <w:t>n</w:t>
      </w:r>
      <w:r w:rsidRPr="00844230">
        <w:rPr>
          <w:color w:val="000000" w:themeColor="text1"/>
        </w:rPr>
        <w:t xml:space="preserve"> 8</w:t>
      </w:r>
      <w:r w:rsidR="00060FB1" w:rsidRPr="00844230">
        <w:rPr>
          <w:color w:val="000000" w:themeColor="text1"/>
        </w:rPr>
        <w:t xml:space="preserve">00m race: the command shall be ’On your marks’, after which the competitors shall approach the start line without touching it, and assume a steady position. Competitors must not touch the ground with their hand or hands. When </w:t>
      </w:r>
      <w:proofErr w:type="gramStart"/>
      <w:r w:rsidR="00060FB1" w:rsidRPr="00844230">
        <w:rPr>
          <w:color w:val="000000" w:themeColor="text1"/>
        </w:rPr>
        <w:t>the steady position has been achieved by all competitors</w:t>
      </w:r>
      <w:proofErr w:type="gramEnd"/>
      <w:r w:rsidR="00060FB1" w:rsidRPr="00844230">
        <w:rPr>
          <w:color w:val="000000" w:themeColor="text1"/>
        </w:rPr>
        <w:t xml:space="preserve"> the start shall be heard.</w:t>
      </w:r>
    </w:p>
    <w:p w:rsidR="00060FB1" w:rsidRPr="00060FB1" w:rsidRDefault="00060FB1" w:rsidP="00060FB1">
      <w:pPr>
        <w:spacing w:after="0" w:line="0" w:lineRule="atLeast"/>
        <w:contextualSpacing/>
        <w:jc w:val="both"/>
        <w:rPr>
          <w:color w:val="FF0000"/>
        </w:rPr>
      </w:pPr>
    </w:p>
    <w:p w:rsidR="00060FB1" w:rsidRPr="00844230" w:rsidRDefault="00060FB1" w:rsidP="00060FB1">
      <w:pPr>
        <w:spacing w:after="0" w:line="0" w:lineRule="atLeast"/>
        <w:contextualSpacing/>
        <w:jc w:val="both"/>
        <w:rPr>
          <w:b/>
          <w:color w:val="000000" w:themeColor="text1"/>
        </w:rPr>
      </w:pPr>
      <w:r w:rsidRPr="00844230">
        <w:rPr>
          <w:b/>
          <w:color w:val="000000" w:themeColor="text1"/>
        </w:rPr>
        <w:t>The Races</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 xml:space="preserve">100m, 200m, </w:t>
      </w:r>
      <w:r w:rsidR="00844230" w:rsidRPr="00844230">
        <w:rPr>
          <w:color w:val="000000" w:themeColor="text1"/>
        </w:rPr>
        <w:t>4</w:t>
      </w:r>
      <w:r w:rsidRPr="00844230">
        <w:rPr>
          <w:color w:val="000000" w:themeColor="text1"/>
        </w:rPr>
        <w:t>00m and relays shall be run in lanes. Competitors should keep to their allotted lane from start to finish in these events.</w:t>
      </w:r>
    </w:p>
    <w:p w:rsidR="00060FB1"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Any competitor jostling, running or walking across or obstructing another competitor so as to impede progress shall be liable to be disqualified.</w:t>
      </w:r>
    </w:p>
    <w:p w:rsidR="00060FB1" w:rsidRPr="00060FB1" w:rsidRDefault="00060FB1" w:rsidP="00060FB1">
      <w:pPr>
        <w:spacing w:after="0" w:line="0" w:lineRule="atLeast"/>
        <w:contextualSpacing/>
        <w:jc w:val="both"/>
        <w:rPr>
          <w:color w:val="FF0000"/>
        </w:rPr>
      </w:pPr>
    </w:p>
    <w:p w:rsidR="00060FB1" w:rsidRPr="00844230" w:rsidRDefault="00060FB1" w:rsidP="00060FB1">
      <w:pPr>
        <w:spacing w:after="0" w:line="0" w:lineRule="atLeast"/>
        <w:contextualSpacing/>
        <w:jc w:val="both"/>
        <w:rPr>
          <w:b/>
          <w:color w:val="000000" w:themeColor="text1"/>
        </w:rPr>
      </w:pPr>
      <w:r w:rsidRPr="00844230">
        <w:rPr>
          <w:b/>
          <w:color w:val="000000" w:themeColor="text1"/>
        </w:rPr>
        <w:t>The Finish</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The competitors shall be placed in the order in which any part of the body i.e. torso (as distinguished from head, neck, arms, hands, feet and legs) reaches the vertical plane of the edge of the finish line nearer to the start.</w:t>
      </w:r>
    </w:p>
    <w:p w:rsidR="00060FB1" w:rsidRPr="00060FB1" w:rsidRDefault="00060FB1" w:rsidP="00060FB1">
      <w:pPr>
        <w:pStyle w:val="ListParagraph"/>
        <w:spacing w:after="0" w:line="0" w:lineRule="atLeast"/>
        <w:jc w:val="both"/>
        <w:rPr>
          <w:color w:val="FF0000"/>
        </w:rPr>
      </w:pPr>
    </w:p>
    <w:p w:rsidR="00060FB1" w:rsidRPr="00844230" w:rsidRDefault="00060FB1" w:rsidP="00060FB1">
      <w:pPr>
        <w:spacing w:after="0" w:line="0" w:lineRule="atLeast"/>
        <w:contextualSpacing/>
        <w:jc w:val="both"/>
        <w:rPr>
          <w:b/>
          <w:color w:val="000000" w:themeColor="text1"/>
        </w:rPr>
      </w:pPr>
      <w:r w:rsidRPr="00844230">
        <w:rPr>
          <w:b/>
          <w:color w:val="000000" w:themeColor="text1"/>
        </w:rPr>
        <w:t>Relay Races</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 xml:space="preserve">The baton must be carried in the hand throughout the race. If dropped, the athlete who dropped </w:t>
      </w:r>
      <w:r w:rsidR="00187618" w:rsidRPr="00844230">
        <w:rPr>
          <w:color w:val="000000" w:themeColor="text1"/>
        </w:rPr>
        <w:t>it</w:t>
      </w:r>
      <w:r w:rsidRPr="00844230">
        <w:rPr>
          <w:color w:val="000000" w:themeColor="text1"/>
        </w:rPr>
        <w:t xml:space="preserve"> may leave the lane in order to retrieve the baton and recover it. Provided this procedure is adopted, no other athlete is impeded and by so doing the distance of the race is not lessened, dropping the baton shall not result in disqualification.</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 xml:space="preserve">Competitors after handing-over the baton should remain in their lanes until the course is clear to avoid obstruction to other competitors. Should any competitor </w:t>
      </w:r>
      <w:r w:rsidR="00844230" w:rsidRPr="00844230">
        <w:rPr>
          <w:color w:val="000000" w:themeColor="text1"/>
        </w:rPr>
        <w:t>willfully</w:t>
      </w:r>
      <w:r w:rsidRPr="00844230">
        <w:rPr>
          <w:color w:val="000000" w:themeColor="text1"/>
        </w:rPr>
        <w:t xml:space="preserve"> impede a member of another team by running out of position or lane at the finish of a stage that competitor is liable to cause the disqualification of his or her own team.</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On completion of the final leg the baton is to be handed to an official by the last runner.</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No competitor may run two sections for a team.</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A change over zone should be marked on the track (the distance will be at the discretion of hosting school depending on length of track) If possible include change over judges</w:t>
      </w:r>
    </w:p>
    <w:p w:rsidR="00060FB1" w:rsidRPr="00060FB1" w:rsidRDefault="00060FB1" w:rsidP="00060FB1">
      <w:pPr>
        <w:spacing w:after="0" w:line="0" w:lineRule="atLeast"/>
        <w:contextualSpacing/>
        <w:jc w:val="both"/>
        <w:rPr>
          <w:b/>
          <w:color w:val="FF0000"/>
        </w:rPr>
      </w:pPr>
    </w:p>
    <w:p w:rsidR="00060FB1" w:rsidRPr="00187618" w:rsidRDefault="00060FB1" w:rsidP="00060FB1">
      <w:pPr>
        <w:spacing w:after="0" w:line="0" w:lineRule="atLeast"/>
        <w:contextualSpacing/>
        <w:jc w:val="both"/>
        <w:rPr>
          <w:b/>
          <w:color w:val="000000" w:themeColor="text1"/>
        </w:rPr>
      </w:pPr>
      <w:r w:rsidRPr="00187618">
        <w:rPr>
          <w:b/>
          <w:color w:val="000000" w:themeColor="text1"/>
        </w:rPr>
        <w:t>The Field Events General</w:t>
      </w:r>
    </w:p>
    <w:p w:rsidR="00060FB1" w:rsidRPr="00187618" w:rsidRDefault="00060FB1" w:rsidP="00060FB1">
      <w:pPr>
        <w:spacing w:after="0" w:line="0" w:lineRule="atLeast"/>
        <w:contextualSpacing/>
        <w:jc w:val="both"/>
        <w:rPr>
          <w:b/>
          <w:color w:val="000000" w:themeColor="text1"/>
        </w:rPr>
      </w:pPr>
    </w:p>
    <w:p w:rsidR="00060FB1" w:rsidRPr="00187618" w:rsidRDefault="00060FB1" w:rsidP="00060FB1">
      <w:pPr>
        <w:pStyle w:val="ListParagraph"/>
        <w:numPr>
          <w:ilvl w:val="0"/>
          <w:numId w:val="20"/>
        </w:numPr>
        <w:spacing w:after="0" w:line="0" w:lineRule="atLeast"/>
        <w:jc w:val="both"/>
        <w:rPr>
          <w:color w:val="000000" w:themeColor="text1"/>
        </w:rPr>
      </w:pPr>
      <w:r w:rsidRPr="00187618">
        <w:rPr>
          <w:color w:val="000000" w:themeColor="text1"/>
        </w:rPr>
        <w:t>Two athletes f</w:t>
      </w:r>
      <w:r w:rsidR="00187618" w:rsidRPr="00187618">
        <w:rPr>
          <w:color w:val="000000" w:themeColor="text1"/>
        </w:rPr>
        <w:t xml:space="preserve">rom each school for each event an A athlete and a B athlete. Points will be scored according to the tables above. </w:t>
      </w:r>
    </w:p>
    <w:p w:rsidR="00060FB1" w:rsidRPr="00187618" w:rsidRDefault="00060FB1" w:rsidP="00060FB1">
      <w:pPr>
        <w:pStyle w:val="ListParagraph"/>
        <w:numPr>
          <w:ilvl w:val="0"/>
          <w:numId w:val="20"/>
        </w:numPr>
        <w:spacing w:after="0" w:line="0" w:lineRule="atLeast"/>
        <w:jc w:val="both"/>
        <w:rPr>
          <w:color w:val="000000" w:themeColor="text1"/>
        </w:rPr>
      </w:pPr>
      <w:r w:rsidRPr="00187618">
        <w:rPr>
          <w:color w:val="000000" w:themeColor="text1"/>
        </w:rPr>
        <w:t>In throwing or jumping for distance no competitor is allowed to have more than one go recorded in any one attempt of the competition.</w:t>
      </w:r>
    </w:p>
    <w:p w:rsidR="00060FB1" w:rsidRPr="00187618" w:rsidRDefault="00060FB1" w:rsidP="00060FB1">
      <w:pPr>
        <w:pStyle w:val="ListParagraph"/>
        <w:numPr>
          <w:ilvl w:val="0"/>
          <w:numId w:val="20"/>
        </w:numPr>
        <w:spacing w:after="0" w:line="0" w:lineRule="atLeast"/>
        <w:jc w:val="both"/>
        <w:rPr>
          <w:color w:val="000000" w:themeColor="text1"/>
        </w:rPr>
      </w:pPr>
      <w:r w:rsidRPr="00187618">
        <w:rPr>
          <w:color w:val="000000" w:themeColor="text1"/>
        </w:rPr>
        <w:t>In the field events each competitor shall be allowed three attempts except high jump. They will be allowed three failed attempts at each height.</w:t>
      </w:r>
    </w:p>
    <w:p w:rsidR="00060FB1" w:rsidRPr="00187618" w:rsidRDefault="00060FB1" w:rsidP="00060FB1">
      <w:pPr>
        <w:pStyle w:val="ListParagraph"/>
        <w:numPr>
          <w:ilvl w:val="0"/>
          <w:numId w:val="20"/>
        </w:numPr>
        <w:spacing w:after="0" w:line="0" w:lineRule="atLeast"/>
        <w:jc w:val="both"/>
        <w:rPr>
          <w:color w:val="000000" w:themeColor="text1"/>
        </w:rPr>
      </w:pPr>
      <w:r w:rsidRPr="00187618">
        <w:rPr>
          <w:color w:val="000000" w:themeColor="text1"/>
        </w:rPr>
        <w:t xml:space="preserve">Once the competition has begun competitors are not permitted to use the runways or </w:t>
      </w:r>
      <w:proofErr w:type="spellStart"/>
      <w:r w:rsidRPr="00187618">
        <w:rPr>
          <w:color w:val="000000" w:themeColor="text1"/>
        </w:rPr>
        <w:t>take-off</w:t>
      </w:r>
      <w:proofErr w:type="spellEnd"/>
      <w:r w:rsidRPr="00187618">
        <w:rPr>
          <w:color w:val="000000" w:themeColor="text1"/>
        </w:rPr>
        <w:t xml:space="preserve"> areas for practice or warm up purposes nor are they permitted to use throwing sites for practice trials, with or without implements.</w:t>
      </w:r>
    </w:p>
    <w:p w:rsidR="00060FB1" w:rsidRPr="00187618" w:rsidRDefault="00060FB1" w:rsidP="00060FB1">
      <w:pPr>
        <w:pStyle w:val="ListParagraph"/>
        <w:numPr>
          <w:ilvl w:val="0"/>
          <w:numId w:val="20"/>
        </w:numPr>
        <w:spacing w:after="0" w:line="0" w:lineRule="atLeast"/>
        <w:jc w:val="both"/>
        <w:rPr>
          <w:color w:val="000000" w:themeColor="text1"/>
        </w:rPr>
      </w:pPr>
      <w:r w:rsidRPr="00187618">
        <w:rPr>
          <w:color w:val="000000" w:themeColor="text1"/>
        </w:rPr>
        <w:t>Competitors must wear trainers</w:t>
      </w:r>
      <w:r w:rsidR="00187618" w:rsidRPr="00187618">
        <w:rPr>
          <w:color w:val="000000" w:themeColor="text1"/>
        </w:rPr>
        <w:t xml:space="preserve"> or spikes</w:t>
      </w:r>
      <w:r w:rsidRPr="00187618">
        <w:rPr>
          <w:color w:val="000000" w:themeColor="text1"/>
        </w:rPr>
        <w:t xml:space="preserve"> for all events. Bare feet</w:t>
      </w:r>
      <w:r w:rsidR="00187618" w:rsidRPr="00187618">
        <w:rPr>
          <w:color w:val="000000" w:themeColor="text1"/>
        </w:rPr>
        <w:t xml:space="preserve"> and boots</w:t>
      </w:r>
      <w:r w:rsidRPr="00187618">
        <w:rPr>
          <w:color w:val="000000" w:themeColor="text1"/>
        </w:rPr>
        <w:t xml:space="preserve"> are not permitted.</w:t>
      </w:r>
    </w:p>
    <w:p w:rsidR="00060FB1" w:rsidRPr="00060FB1" w:rsidRDefault="00060FB1" w:rsidP="00060FB1">
      <w:pPr>
        <w:spacing w:after="0" w:line="0" w:lineRule="atLeast"/>
        <w:contextualSpacing/>
        <w:jc w:val="both"/>
        <w:rPr>
          <w:color w:val="FF0000"/>
        </w:rPr>
      </w:pPr>
    </w:p>
    <w:p w:rsidR="00060FB1" w:rsidRPr="00844230" w:rsidRDefault="00060FB1" w:rsidP="00060FB1">
      <w:pPr>
        <w:spacing w:after="0" w:line="0" w:lineRule="atLeast"/>
        <w:contextualSpacing/>
        <w:jc w:val="both"/>
        <w:rPr>
          <w:b/>
          <w:color w:val="000000" w:themeColor="text1"/>
        </w:rPr>
      </w:pPr>
      <w:r w:rsidRPr="00844230">
        <w:rPr>
          <w:b/>
          <w:color w:val="000000" w:themeColor="text1"/>
        </w:rPr>
        <w:lastRenderedPageBreak/>
        <w:t>High Jump</w:t>
      </w:r>
    </w:p>
    <w:p w:rsidR="00060FB1" w:rsidRPr="00844230" w:rsidRDefault="00060FB1" w:rsidP="00060FB1">
      <w:pPr>
        <w:spacing w:after="0" w:line="0" w:lineRule="atLeast"/>
        <w:contextualSpacing/>
        <w:jc w:val="both"/>
        <w:rPr>
          <w:b/>
          <w:color w:val="000000" w:themeColor="text1"/>
        </w:rPr>
      </w:pP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 xml:space="preserve">Jumpers do not have to land on their feet. However a jumper should use a </w:t>
      </w:r>
      <w:proofErr w:type="spellStart"/>
      <w:r w:rsidRPr="00844230">
        <w:rPr>
          <w:color w:val="000000" w:themeColor="text1"/>
        </w:rPr>
        <w:t>recognised</w:t>
      </w:r>
      <w:proofErr w:type="spellEnd"/>
      <w:r w:rsidRPr="00844230">
        <w:rPr>
          <w:color w:val="000000" w:themeColor="text1"/>
        </w:rPr>
        <w:t xml:space="preserve"> High Jump technique. This will allow for a variety of jumping styles not necessarily the scissors kick. Any clear illegal or dangerous techniques will be pointed out to a competitor and disqualification will only occur for safety reasons.</w:t>
      </w:r>
    </w:p>
    <w:p w:rsidR="00060FB1" w:rsidRPr="00844230" w:rsidRDefault="00060FB1" w:rsidP="00060FB1">
      <w:pPr>
        <w:pStyle w:val="ListParagraph"/>
        <w:numPr>
          <w:ilvl w:val="0"/>
          <w:numId w:val="20"/>
        </w:numPr>
        <w:spacing w:after="0" w:line="0" w:lineRule="atLeast"/>
        <w:jc w:val="both"/>
        <w:rPr>
          <w:color w:val="000000" w:themeColor="text1"/>
        </w:rPr>
      </w:pPr>
      <w:proofErr w:type="gramStart"/>
      <w:r w:rsidRPr="00844230">
        <w:rPr>
          <w:color w:val="000000" w:themeColor="text1"/>
        </w:rPr>
        <w:t>One foot</w:t>
      </w:r>
      <w:proofErr w:type="gramEnd"/>
      <w:r w:rsidRPr="00844230">
        <w:rPr>
          <w:color w:val="000000" w:themeColor="text1"/>
        </w:rPr>
        <w:t xml:space="preserve"> take off is required.</w:t>
      </w:r>
    </w:p>
    <w:p w:rsidR="00060FB1" w:rsidRPr="00187618" w:rsidRDefault="00060FB1" w:rsidP="00060FB1">
      <w:pPr>
        <w:pStyle w:val="ListParagraph"/>
        <w:numPr>
          <w:ilvl w:val="0"/>
          <w:numId w:val="20"/>
        </w:numPr>
        <w:spacing w:after="0" w:line="0" w:lineRule="atLeast"/>
        <w:jc w:val="both"/>
        <w:rPr>
          <w:color w:val="000000" w:themeColor="text1"/>
        </w:rPr>
      </w:pPr>
      <w:r w:rsidRPr="00187618">
        <w:rPr>
          <w:color w:val="000000" w:themeColor="text1"/>
        </w:rPr>
        <w:t xml:space="preserve">The height of the bar will start at an appropriate height for the age group and the bar will be raised 5cm between each round. </w:t>
      </w:r>
      <w:r w:rsidR="00187618" w:rsidRPr="00187618">
        <w:rPr>
          <w:color w:val="000000" w:themeColor="text1"/>
        </w:rPr>
        <w:t xml:space="preserve">There will be a minimum </w:t>
      </w:r>
      <w:proofErr w:type="gramStart"/>
      <w:r w:rsidR="00187618" w:rsidRPr="00187618">
        <w:rPr>
          <w:color w:val="000000" w:themeColor="text1"/>
        </w:rPr>
        <w:t>height which</w:t>
      </w:r>
      <w:proofErr w:type="gramEnd"/>
      <w:r w:rsidR="00187618" w:rsidRPr="00187618">
        <w:rPr>
          <w:color w:val="000000" w:themeColor="text1"/>
        </w:rPr>
        <w:t xml:space="preserve"> will be determined by the height of the landing mat. </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Competitors may commence jumping at any of the heights above the minimum height and may jump at their discretion at any subsequent height.</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 xml:space="preserve">Elimination will be after 3 consecutive </w:t>
      </w:r>
      <w:r w:rsidR="00187618">
        <w:rPr>
          <w:color w:val="000000" w:themeColor="text1"/>
        </w:rPr>
        <w:t xml:space="preserve">failures or after 7 jumps overall. </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Even after all the other competitors have failed, a competitor is entitled to continue until he or she has forfeited the right to compete further and the best jump shall be recorded as the winning height.</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After the competitor has won the competition the heights to which the bar is raised shall be decided after the judge of the competition has consulted the wishes of the competitor.</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Ties shall be decided by counting back. The competitor with the fewest failures in the competition out of those competitors in the tie will be the winner.</w:t>
      </w:r>
    </w:p>
    <w:p w:rsidR="00060FB1" w:rsidRPr="00060FB1" w:rsidRDefault="00060FB1" w:rsidP="00060FB1">
      <w:pPr>
        <w:spacing w:after="0" w:line="0" w:lineRule="atLeast"/>
        <w:contextualSpacing/>
        <w:jc w:val="both"/>
        <w:rPr>
          <w:color w:val="FF0000"/>
        </w:rPr>
      </w:pPr>
    </w:p>
    <w:p w:rsidR="00060FB1" w:rsidRPr="00151888" w:rsidRDefault="00060FB1" w:rsidP="00060FB1">
      <w:pPr>
        <w:spacing w:after="0" w:line="0" w:lineRule="atLeast"/>
        <w:contextualSpacing/>
        <w:jc w:val="both"/>
        <w:rPr>
          <w:b/>
          <w:color w:val="000000" w:themeColor="text1"/>
        </w:rPr>
      </w:pPr>
      <w:r w:rsidRPr="00844230">
        <w:rPr>
          <w:b/>
          <w:color w:val="000000" w:themeColor="text1"/>
        </w:rPr>
        <w:t>The Long Jump</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Competitors will be allowed three jumps each.</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A run up shall be allowed.</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Competitors shall be credited with the best of all their attempts</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In the case of a tie, the second best performance of the competitors tying shall determine the result. If the tie still remains, the third best jump will be decisive and so on. If the tie still remains the competitors shall share the position</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 xml:space="preserve">The </w:t>
      </w:r>
      <w:proofErr w:type="spellStart"/>
      <w:r w:rsidRPr="00844230">
        <w:rPr>
          <w:color w:val="000000" w:themeColor="text1"/>
        </w:rPr>
        <w:t>take-off</w:t>
      </w:r>
      <w:proofErr w:type="spellEnd"/>
      <w:r w:rsidRPr="00844230">
        <w:rPr>
          <w:color w:val="000000" w:themeColor="text1"/>
        </w:rPr>
        <w:t xml:space="preserve"> shall be from the white line or take off board as marked.</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 xml:space="preserve">The back of the heel of the jumper’s trainers is measured from the </w:t>
      </w:r>
      <w:proofErr w:type="spellStart"/>
      <w:r w:rsidRPr="00844230">
        <w:rPr>
          <w:color w:val="000000" w:themeColor="text1"/>
        </w:rPr>
        <w:t>take-off</w:t>
      </w:r>
      <w:proofErr w:type="spellEnd"/>
      <w:r w:rsidRPr="00844230">
        <w:rPr>
          <w:color w:val="000000" w:themeColor="text1"/>
        </w:rPr>
        <w:t xml:space="preserve"> line or where the competitor’s body landed closest to the </w:t>
      </w:r>
      <w:proofErr w:type="spellStart"/>
      <w:r w:rsidRPr="00844230">
        <w:rPr>
          <w:color w:val="000000" w:themeColor="text1"/>
        </w:rPr>
        <w:t>take-off</w:t>
      </w:r>
      <w:proofErr w:type="spellEnd"/>
      <w:r w:rsidRPr="00844230">
        <w:rPr>
          <w:color w:val="000000" w:themeColor="text1"/>
        </w:rPr>
        <w:t xml:space="preserve"> line. If the competitor falls back after landing it is this mark that is to be measured.</w:t>
      </w:r>
    </w:p>
    <w:p w:rsidR="00060FB1" w:rsidRPr="00844230" w:rsidRDefault="00060FB1" w:rsidP="00060FB1">
      <w:pPr>
        <w:pStyle w:val="ListParagraph"/>
        <w:numPr>
          <w:ilvl w:val="0"/>
          <w:numId w:val="20"/>
        </w:numPr>
        <w:spacing w:after="0" w:line="0" w:lineRule="atLeast"/>
        <w:jc w:val="both"/>
        <w:rPr>
          <w:color w:val="000000" w:themeColor="text1"/>
        </w:rPr>
      </w:pPr>
      <w:r w:rsidRPr="00844230">
        <w:rPr>
          <w:color w:val="000000" w:themeColor="text1"/>
        </w:rPr>
        <w:t xml:space="preserve">The distance shall be recorded to the nearest 1cm below the distance measured if that distance is not a whole </w:t>
      </w:r>
      <w:r w:rsidR="00844230" w:rsidRPr="00844230">
        <w:rPr>
          <w:color w:val="000000" w:themeColor="text1"/>
        </w:rPr>
        <w:t>centimeter</w:t>
      </w:r>
    </w:p>
    <w:p w:rsidR="00060FB1" w:rsidRPr="00060FB1" w:rsidRDefault="00060FB1" w:rsidP="00060FB1">
      <w:pPr>
        <w:spacing w:after="0" w:line="0" w:lineRule="atLeast"/>
        <w:contextualSpacing/>
        <w:jc w:val="both"/>
        <w:rPr>
          <w:color w:val="FF0000"/>
        </w:rPr>
      </w:pPr>
    </w:p>
    <w:p w:rsidR="00060FB1" w:rsidRPr="00060FB1" w:rsidRDefault="00060FB1" w:rsidP="00060FB1">
      <w:pPr>
        <w:spacing w:after="0" w:line="0" w:lineRule="atLeast"/>
        <w:contextualSpacing/>
        <w:jc w:val="both"/>
        <w:rPr>
          <w:color w:val="FF0000"/>
        </w:rPr>
      </w:pPr>
    </w:p>
    <w:p w:rsidR="00060FB1" w:rsidRPr="00151888" w:rsidRDefault="00060FB1" w:rsidP="00060FB1">
      <w:pPr>
        <w:spacing w:after="0" w:line="0" w:lineRule="atLeast"/>
        <w:contextualSpacing/>
        <w:jc w:val="both"/>
        <w:rPr>
          <w:b/>
          <w:color w:val="000000" w:themeColor="text1"/>
        </w:rPr>
      </w:pPr>
      <w:r w:rsidRPr="00151888">
        <w:rPr>
          <w:b/>
          <w:color w:val="000000" w:themeColor="text1"/>
        </w:rPr>
        <w:t>Shot Putt</w:t>
      </w:r>
    </w:p>
    <w:p w:rsidR="00060FB1" w:rsidRPr="00151888" w:rsidRDefault="00151888" w:rsidP="00060FB1">
      <w:pPr>
        <w:pStyle w:val="ListParagraph"/>
        <w:numPr>
          <w:ilvl w:val="0"/>
          <w:numId w:val="1"/>
        </w:numPr>
        <w:spacing w:after="0" w:line="0" w:lineRule="atLeast"/>
        <w:jc w:val="both"/>
        <w:rPr>
          <w:color w:val="000000" w:themeColor="text1"/>
        </w:rPr>
      </w:pPr>
      <w:r>
        <w:rPr>
          <w:color w:val="000000" w:themeColor="text1"/>
        </w:rPr>
        <w:t>A</w:t>
      </w:r>
      <w:r w:rsidR="00060FB1" w:rsidRPr="00151888">
        <w:rPr>
          <w:color w:val="000000" w:themeColor="text1"/>
        </w:rPr>
        <w:t xml:space="preserve"> 2kg shot should be used. The ‘push’ must come out from the neck (NOT A THROW)</w:t>
      </w:r>
    </w:p>
    <w:p w:rsidR="00060FB1" w:rsidRPr="00844230" w:rsidRDefault="00151888" w:rsidP="00060FB1">
      <w:pPr>
        <w:pStyle w:val="ListParagraph"/>
        <w:numPr>
          <w:ilvl w:val="0"/>
          <w:numId w:val="1"/>
        </w:numPr>
        <w:spacing w:after="0" w:line="0" w:lineRule="atLeast"/>
        <w:jc w:val="both"/>
        <w:rPr>
          <w:color w:val="000000" w:themeColor="text1"/>
        </w:rPr>
      </w:pPr>
      <w:r>
        <w:rPr>
          <w:color w:val="000000" w:themeColor="text1"/>
        </w:rPr>
        <w:t xml:space="preserve">There will be a </w:t>
      </w:r>
      <w:r w:rsidR="00060FB1" w:rsidRPr="00844230">
        <w:rPr>
          <w:color w:val="000000" w:themeColor="text1"/>
        </w:rPr>
        <w:t xml:space="preserve">throwing circle. </w:t>
      </w:r>
    </w:p>
    <w:p w:rsidR="00060FB1" w:rsidRPr="00844230" w:rsidRDefault="00060FB1" w:rsidP="00060FB1">
      <w:pPr>
        <w:pStyle w:val="ListParagraph"/>
        <w:numPr>
          <w:ilvl w:val="0"/>
          <w:numId w:val="1"/>
        </w:numPr>
        <w:spacing w:after="0" w:line="0" w:lineRule="atLeast"/>
        <w:jc w:val="both"/>
        <w:rPr>
          <w:color w:val="000000" w:themeColor="text1"/>
        </w:rPr>
      </w:pPr>
      <w:r w:rsidRPr="00844230">
        <w:rPr>
          <w:color w:val="000000" w:themeColor="text1"/>
        </w:rPr>
        <w:t>Competitors must</w:t>
      </w:r>
      <w:r w:rsidR="00151888">
        <w:rPr>
          <w:color w:val="000000" w:themeColor="text1"/>
        </w:rPr>
        <w:t xml:space="preserve"> not step over the front of the circle</w:t>
      </w:r>
      <w:r w:rsidRPr="00844230">
        <w:rPr>
          <w:color w:val="000000" w:themeColor="text1"/>
        </w:rPr>
        <w:t xml:space="preserve"> or the attempt will not be counted.</w:t>
      </w:r>
    </w:p>
    <w:p w:rsidR="00060FB1" w:rsidRPr="00844230" w:rsidRDefault="00060FB1" w:rsidP="00060FB1">
      <w:pPr>
        <w:pStyle w:val="ListParagraph"/>
        <w:numPr>
          <w:ilvl w:val="0"/>
          <w:numId w:val="1"/>
        </w:numPr>
        <w:spacing w:after="0" w:line="0" w:lineRule="atLeast"/>
        <w:jc w:val="both"/>
        <w:rPr>
          <w:color w:val="000000" w:themeColor="text1"/>
        </w:rPr>
      </w:pPr>
      <w:r w:rsidRPr="00844230">
        <w:rPr>
          <w:color w:val="000000" w:themeColor="text1"/>
        </w:rPr>
        <w:t>The measurement will be taken from where the shot first lands o</w:t>
      </w:r>
      <w:r w:rsidR="00151888">
        <w:rPr>
          <w:color w:val="000000" w:themeColor="text1"/>
        </w:rPr>
        <w:t>n the grass and back to the circle</w:t>
      </w:r>
      <w:r w:rsidRPr="00844230">
        <w:rPr>
          <w:color w:val="000000" w:themeColor="text1"/>
        </w:rPr>
        <w:t>, but must land within the allocated zone.</w:t>
      </w:r>
    </w:p>
    <w:p w:rsidR="00151888" w:rsidRPr="00151888" w:rsidRDefault="00151888" w:rsidP="00151888">
      <w:pPr>
        <w:spacing w:after="0" w:line="0" w:lineRule="atLeast"/>
        <w:contextualSpacing/>
        <w:jc w:val="both"/>
        <w:rPr>
          <w:b/>
          <w:color w:val="000000" w:themeColor="text1"/>
        </w:rPr>
      </w:pPr>
      <w:r>
        <w:rPr>
          <w:b/>
          <w:color w:val="000000" w:themeColor="text1"/>
        </w:rPr>
        <w:t>Discus</w:t>
      </w:r>
    </w:p>
    <w:p w:rsidR="00151888" w:rsidRPr="00151888" w:rsidRDefault="00151888" w:rsidP="00151888">
      <w:pPr>
        <w:pStyle w:val="ListParagraph"/>
        <w:numPr>
          <w:ilvl w:val="0"/>
          <w:numId w:val="1"/>
        </w:numPr>
        <w:spacing w:after="0" w:line="0" w:lineRule="atLeast"/>
        <w:jc w:val="both"/>
        <w:rPr>
          <w:color w:val="000000" w:themeColor="text1"/>
        </w:rPr>
      </w:pPr>
      <w:r>
        <w:rPr>
          <w:color w:val="000000" w:themeColor="text1"/>
        </w:rPr>
        <w:t>A 1kg discus should be used for boys and 0.75kg for girls.</w:t>
      </w:r>
    </w:p>
    <w:p w:rsidR="00151888" w:rsidRPr="00844230" w:rsidRDefault="00151888" w:rsidP="00151888">
      <w:pPr>
        <w:pStyle w:val="ListParagraph"/>
        <w:numPr>
          <w:ilvl w:val="0"/>
          <w:numId w:val="1"/>
        </w:numPr>
        <w:spacing w:after="0" w:line="0" w:lineRule="atLeast"/>
        <w:jc w:val="both"/>
        <w:rPr>
          <w:color w:val="000000" w:themeColor="text1"/>
        </w:rPr>
      </w:pPr>
      <w:r>
        <w:rPr>
          <w:color w:val="000000" w:themeColor="text1"/>
        </w:rPr>
        <w:t xml:space="preserve">There will be a </w:t>
      </w:r>
      <w:r w:rsidRPr="00844230">
        <w:rPr>
          <w:color w:val="000000" w:themeColor="text1"/>
        </w:rPr>
        <w:t xml:space="preserve">throwing circle. </w:t>
      </w:r>
    </w:p>
    <w:p w:rsidR="00151888" w:rsidRPr="00844230" w:rsidRDefault="00151888" w:rsidP="00151888">
      <w:pPr>
        <w:pStyle w:val="ListParagraph"/>
        <w:numPr>
          <w:ilvl w:val="0"/>
          <w:numId w:val="1"/>
        </w:numPr>
        <w:spacing w:after="0" w:line="0" w:lineRule="atLeast"/>
        <w:jc w:val="both"/>
        <w:rPr>
          <w:color w:val="000000" w:themeColor="text1"/>
        </w:rPr>
      </w:pPr>
      <w:r w:rsidRPr="00844230">
        <w:rPr>
          <w:color w:val="000000" w:themeColor="text1"/>
        </w:rPr>
        <w:t>Competitors must</w:t>
      </w:r>
      <w:r>
        <w:rPr>
          <w:color w:val="000000" w:themeColor="text1"/>
        </w:rPr>
        <w:t xml:space="preserve"> not step over the front of the circle</w:t>
      </w:r>
      <w:r w:rsidRPr="00844230">
        <w:rPr>
          <w:color w:val="000000" w:themeColor="text1"/>
        </w:rPr>
        <w:t xml:space="preserve"> or the attempt will not be counted.</w:t>
      </w:r>
    </w:p>
    <w:p w:rsidR="00151888" w:rsidRPr="00844230" w:rsidRDefault="00151888" w:rsidP="00151888">
      <w:pPr>
        <w:pStyle w:val="ListParagraph"/>
        <w:numPr>
          <w:ilvl w:val="0"/>
          <w:numId w:val="1"/>
        </w:numPr>
        <w:spacing w:after="0" w:line="0" w:lineRule="atLeast"/>
        <w:jc w:val="both"/>
        <w:rPr>
          <w:color w:val="000000" w:themeColor="text1"/>
        </w:rPr>
      </w:pPr>
      <w:r w:rsidRPr="00844230">
        <w:rPr>
          <w:color w:val="000000" w:themeColor="text1"/>
        </w:rPr>
        <w:t xml:space="preserve">The measurement </w:t>
      </w:r>
      <w:r>
        <w:rPr>
          <w:color w:val="000000" w:themeColor="text1"/>
        </w:rPr>
        <w:t>will be taken from where the discus</w:t>
      </w:r>
      <w:r w:rsidRPr="00844230">
        <w:rPr>
          <w:color w:val="000000" w:themeColor="text1"/>
        </w:rPr>
        <w:t xml:space="preserve"> first lands o</w:t>
      </w:r>
      <w:r>
        <w:rPr>
          <w:color w:val="000000" w:themeColor="text1"/>
        </w:rPr>
        <w:t>n the grass and back to the circle</w:t>
      </w:r>
      <w:r w:rsidRPr="00844230">
        <w:rPr>
          <w:color w:val="000000" w:themeColor="text1"/>
        </w:rPr>
        <w:t>, but must land within the allocated zone.</w:t>
      </w:r>
    </w:p>
    <w:p w:rsidR="00D970B5" w:rsidRPr="00060FB1" w:rsidRDefault="00D970B5" w:rsidP="00060FB1">
      <w:pPr>
        <w:pStyle w:val="Heading2"/>
        <w:spacing w:before="0" w:line="0" w:lineRule="atLeast"/>
        <w:contextualSpacing/>
        <w:jc w:val="both"/>
        <w:rPr>
          <w:color w:val="FF0000"/>
        </w:rPr>
      </w:pPr>
    </w:p>
    <w:sectPr w:rsidR="00D970B5" w:rsidRPr="00060FB1" w:rsidSect="00210E3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65F" w:rsidRDefault="00BB365F" w:rsidP="007935A2">
      <w:pPr>
        <w:spacing w:after="0" w:line="240" w:lineRule="auto"/>
      </w:pPr>
      <w:r>
        <w:separator/>
      </w:r>
    </w:p>
  </w:endnote>
  <w:endnote w:type="continuationSeparator" w:id="0">
    <w:p w:rsidR="00BB365F" w:rsidRDefault="00BB365F" w:rsidP="00793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BB" w:rsidRDefault="00D052BB">
    <w:pPr>
      <w:spacing w:after="0" w:line="200" w:lineRule="exact"/>
      <w:rPr>
        <w:sz w:val="20"/>
        <w:szCs w:val="20"/>
      </w:rPr>
    </w:pPr>
    <w:r>
      <w:rPr>
        <w:noProof/>
        <w:lang w:val="en-US"/>
      </w:rPr>
      <mc:AlternateContent>
        <mc:Choice Requires="wps">
          <w:drawing>
            <wp:anchor distT="0" distB="0" distL="114300" distR="114300" simplePos="0" relativeHeight="251659264" behindDoc="1" locked="0" layoutInCell="1" allowOverlap="1" wp14:anchorId="25F3F3B1" wp14:editId="1AD88905">
              <wp:simplePos x="0" y="0"/>
              <wp:positionH relativeFrom="page">
                <wp:posOffset>6480175</wp:posOffset>
              </wp:positionH>
              <wp:positionV relativeFrom="page">
                <wp:posOffset>9950450</wp:posOffset>
              </wp:positionV>
              <wp:extent cx="190500" cy="165100"/>
              <wp:effectExtent l="3175" t="635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2BB" w:rsidRDefault="00D052BB">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C202D4">
                            <w:rPr>
                              <w:rFonts w:ascii="Times New Roman" w:eastAsia="Times New Roman" w:hAnsi="Times New Roman" w:cs="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10.25pt;margin-top:783.5pt;width:1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" filled="f" stroked="f">
              <v:textbox inset="0,0,0,0">
                <w:txbxContent>
                  <w:p w:rsidR="00D052BB" w:rsidRDefault="00D052BB">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AB3352">
                      <w:rPr>
                        <w:rFonts w:ascii="Times New Roman" w:eastAsia="Times New Roman" w:hAnsi="Times New Roman" w:cs="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65F" w:rsidRDefault="00BB365F" w:rsidP="007935A2">
      <w:pPr>
        <w:spacing w:after="0" w:line="240" w:lineRule="auto"/>
      </w:pPr>
      <w:r>
        <w:separator/>
      </w:r>
    </w:p>
  </w:footnote>
  <w:footnote w:type="continuationSeparator" w:id="0">
    <w:p w:rsidR="00BB365F" w:rsidRDefault="00BB365F" w:rsidP="007935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BDD"/>
    <w:multiLevelType w:val="hybridMultilevel"/>
    <w:tmpl w:val="D3F847CE"/>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F6C6D"/>
    <w:multiLevelType w:val="hybridMultilevel"/>
    <w:tmpl w:val="5B0E8FB0"/>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035A18"/>
    <w:multiLevelType w:val="hybridMultilevel"/>
    <w:tmpl w:val="17A0D9DC"/>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32CE3"/>
    <w:multiLevelType w:val="hybridMultilevel"/>
    <w:tmpl w:val="71C4D9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9B844A6"/>
    <w:multiLevelType w:val="hybridMultilevel"/>
    <w:tmpl w:val="F64C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2C0459"/>
    <w:multiLevelType w:val="hybridMultilevel"/>
    <w:tmpl w:val="F678EC26"/>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79721C"/>
    <w:multiLevelType w:val="hybridMultilevel"/>
    <w:tmpl w:val="F28EC604"/>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1194D"/>
    <w:multiLevelType w:val="hybridMultilevel"/>
    <w:tmpl w:val="FCB69214"/>
    <w:lvl w:ilvl="0" w:tplc="08090001">
      <w:start w:val="1"/>
      <w:numFmt w:val="bullet"/>
      <w:lvlText w:val=""/>
      <w:lvlJc w:val="left"/>
      <w:pPr>
        <w:ind w:left="720" w:hanging="360"/>
      </w:pPr>
      <w:rPr>
        <w:rFonts w:ascii="Symbol" w:hAnsi="Symbol" w:hint="default"/>
      </w:rPr>
    </w:lvl>
    <w:lvl w:ilvl="1" w:tplc="11AC6688">
      <w:start w:val="14"/>
      <w:numFmt w:val="bullet"/>
      <w:lvlText w:val="-"/>
      <w:lvlJc w:val="left"/>
      <w:pPr>
        <w:tabs>
          <w:tab w:val="num" w:pos="1440"/>
        </w:tabs>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A505B2"/>
    <w:multiLevelType w:val="hybridMultilevel"/>
    <w:tmpl w:val="AF721650"/>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460E9"/>
    <w:multiLevelType w:val="hybridMultilevel"/>
    <w:tmpl w:val="13088BBE"/>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3B5C88"/>
    <w:multiLevelType w:val="hybridMultilevel"/>
    <w:tmpl w:val="6944CE4A"/>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3E4202"/>
    <w:multiLevelType w:val="hybridMultilevel"/>
    <w:tmpl w:val="32F2E8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92A1217"/>
    <w:multiLevelType w:val="hybridMultilevel"/>
    <w:tmpl w:val="4740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140AC"/>
    <w:multiLevelType w:val="hybridMultilevel"/>
    <w:tmpl w:val="71845B52"/>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D930FE"/>
    <w:multiLevelType w:val="hybridMultilevel"/>
    <w:tmpl w:val="462A46FC"/>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2F5D84"/>
    <w:multiLevelType w:val="hybridMultilevel"/>
    <w:tmpl w:val="CBEC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743303"/>
    <w:multiLevelType w:val="hybridMultilevel"/>
    <w:tmpl w:val="73504910"/>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CF3BB8"/>
    <w:multiLevelType w:val="hybridMultilevel"/>
    <w:tmpl w:val="66A67E9E"/>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DB024F"/>
    <w:multiLevelType w:val="hybridMultilevel"/>
    <w:tmpl w:val="5BF89E8E"/>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331159"/>
    <w:multiLevelType w:val="hybridMultilevel"/>
    <w:tmpl w:val="81CCE92E"/>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DD63DA"/>
    <w:multiLevelType w:val="hybridMultilevel"/>
    <w:tmpl w:val="C944EC76"/>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CA4346"/>
    <w:multiLevelType w:val="hybridMultilevel"/>
    <w:tmpl w:val="421A3F74"/>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8D4B44"/>
    <w:multiLevelType w:val="hybridMultilevel"/>
    <w:tmpl w:val="024695EE"/>
    <w:lvl w:ilvl="0" w:tplc="6AB6669E">
      <w:start w:val="201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0"/>
  </w:num>
  <w:num w:numId="5">
    <w:abstractNumId w:val="9"/>
  </w:num>
  <w:num w:numId="6">
    <w:abstractNumId w:val="8"/>
  </w:num>
  <w:num w:numId="7">
    <w:abstractNumId w:val="21"/>
  </w:num>
  <w:num w:numId="8">
    <w:abstractNumId w:val="10"/>
  </w:num>
  <w:num w:numId="9">
    <w:abstractNumId w:val="4"/>
  </w:num>
  <w:num w:numId="10">
    <w:abstractNumId w:val="6"/>
  </w:num>
  <w:num w:numId="11">
    <w:abstractNumId w:val="20"/>
  </w:num>
  <w:num w:numId="12">
    <w:abstractNumId w:val="17"/>
  </w:num>
  <w:num w:numId="13">
    <w:abstractNumId w:val="2"/>
  </w:num>
  <w:num w:numId="14">
    <w:abstractNumId w:val="16"/>
  </w:num>
  <w:num w:numId="15">
    <w:abstractNumId w:val="5"/>
  </w:num>
  <w:num w:numId="16">
    <w:abstractNumId w:val="22"/>
  </w:num>
  <w:num w:numId="17">
    <w:abstractNumId w:val="7"/>
  </w:num>
  <w:num w:numId="18">
    <w:abstractNumId w:val="11"/>
  </w:num>
  <w:num w:numId="19">
    <w:abstractNumId w:val="3"/>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AB"/>
    <w:rsid w:val="00010A58"/>
    <w:rsid w:val="00011D70"/>
    <w:rsid w:val="000304AB"/>
    <w:rsid w:val="00060FB1"/>
    <w:rsid w:val="000E0E47"/>
    <w:rsid w:val="001415A4"/>
    <w:rsid w:val="00151888"/>
    <w:rsid w:val="00163AA1"/>
    <w:rsid w:val="00177A31"/>
    <w:rsid w:val="00187618"/>
    <w:rsid w:val="00210E3D"/>
    <w:rsid w:val="00396AD3"/>
    <w:rsid w:val="003B65C0"/>
    <w:rsid w:val="003D1F1C"/>
    <w:rsid w:val="003D221B"/>
    <w:rsid w:val="0049632A"/>
    <w:rsid w:val="006863D8"/>
    <w:rsid w:val="00737E87"/>
    <w:rsid w:val="007473E0"/>
    <w:rsid w:val="007935A2"/>
    <w:rsid w:val="00844230"/>
    <w:rsid w:val="00872484"/>
    <w:rsid w:val="00A05DE1"/>
    <w:rsid w:val="00A42727"/>
    <w:rsid w:val="00A677A7"/>
    <w:rsid w:val="00AB3352"/>
    <w:rsid w:val="00B17547"/>
    <w:rsid w:val="00BB365F"/>
    <w:rsid w:val="00BD32A8"/>
    <w:rsid w:val="00C202D4"/>
    <w:rsid w:val="00C35E23"/>
    <w:rsid w:val="00D02998"/>
    <w:rsid w:val="00D052BB"/>
    <w:rsid w:val="00D970B5"/>
    <w:rsid w:val="00DD216B"/>
    <w:rsid w:val="00E94C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02998"/>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AB"/>
    <w:rPr>
      <w:rFonts w:ascii="Tahoma" w:hAnsi="Tahoma" w:cs="Tahoma"/>
      <w:sz w:val="16"/>
      <w:szCs w:val="16"/>
    </w:rPr>
  </w:style>
  <w:style w:type="paragraph" w:styleId="Header">
    <w:name w:val="header"/>
    <w:basedOn w:val="Normal"/>
    <w:link w:val="HeaderChar"/>
    <w:uiPriority w:val="99"/>
    <w:unhideWhenUsed/>
    <w:rsid w:val="00793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A2"/>
  </w:style>
  <w:style w:type="paragraph" w:styleId="Footer">
    <w:name w:val="footer"/>
    <w:basedOn w:val="Normal"/>
    <w:link w:val="FooterChar"/>
    <w:uiPriority w:val="99"/>
    <w:unhideWhenUsed/>
    <w:rsid w:val="00793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A2"/>
  </w:style>
  <w:style w:type="character" w:customStyle="1" w:styleId="Heading2Char">
    <w:name w:val="Heading 2 Char"/>
    <w:basedOn w:val="DefaultParagraphFont"/>
    <w:link w:val="Heading2"/>
    <w:uiPriority w:val="9"/>
    <w:rsid w:val="00D0299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02998"/>
    <w:pPr>
      <w:widowControl w:val="0"/>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02998"/>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4AB"/>
    <w:rPr>
      <w:rFonts w:ascii="Tahoma" w:hAnsi="Tahoma" w:cs="Tahoma"/>
      <w:sz w:val="16"/>
      <w:szCs w:val="16"/>
    </w:rPr>
  </w:style>
  <w:style w:type="paragraph" w:styleId="Header">
    <w:name w:val="header"/>
    <w:basedOn w:val="Normal"/>
    <w:link w:val="HeaderChar"/>
    <w:uiPriority w:val="99"/>
    <w:unhideWhenUsed/>
    <w:rsid w:val="00793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A2"/>
  </w:style>
  <w:style w:type="paragraph" w:styleId="Footer">
    <w:name w:val="footer"/>
    <w:basedOn w:val="Normal"/>
    <w:link w:val="FooterChar"/>
    <w:uiPriority w:val="99"/>
    <w:unhideWhenUsed/>
    <w:rsid w:val="00793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A2"/>
  </w:style>
  <w:style w:type="character" w:customStyle="1" w:styleId="Heading2Char">
    <w:name w:val="Heading 2 Char"/>
    <w:basedOn w:val="DefaultParagraphFont"/>
    <w:link w:val="Heading2"/>
    <w:uiPriority w:val="9"/>
    <w:rsid w:val="00D02998"/>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02998"/>
    <w:pPr>
      <w:widowControl w:val="0"/>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1355</Words>
  <Characters>7726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Maddison Fern</dc:creator>
  <cp:lastModifiedBy>Events</cp:lastModifiedBy>
  <cp:revision>2</cp:revision>
  <dcterms:created xsi:type="dcterms:W3CDTF">2016-10-12T17:57:00Z</dcterms:created>
  <dcterms:modified xsi:type="dcterms:W3CDTF">2016-10-12T17:57:00Z</dcterms:modified>
</cp:coreProperties>
</file>